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забрал Босса Мяо домой, тот все еще не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подтвердил свои мысли о Цзи Фэне, но у Цзи Фэна уже были недобрые намерения в отношении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Фэн назвал его своим маленьким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девушка, казалось… приняла это вполне естественно, хотя он и выглядит как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не мог принять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заметил, что с Боссом Мяо что-то не так, подумав, что тот просто слишком устал и хочет спать. Поскольку у него завтра с утра были занятия, то он попрощался с Лю Юнем и Чжай Ченом, а заем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настаивал на том, чтобы отвезти его домой, но Цзи Фэн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девушкой, и он не планировал давать Чжай Чену шанс. Если он позволит Чжай Чену подвозить его домой, то это позволит тому подумать, что у них могут быть в дальнейшем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вернулся домой, то положил Босса Мяо на кровать. Он чувствовал, что Босс Мяо сегодня был исключительно тихим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какое-то время пытался его поддразнить, но глядя на то, что Мяо Мяо вообще не реагировал на него, он пошел умыться перед сном, а затем обнял 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в свою очередь, лежал с открытыми глазами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обо всем секретаря Хао. Однако из-за лжи, касающейся поездки за границу по делам, секретарь Хао, казалось,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Цзи Фэн был занят в университете. Цзо Лао также отправил ему сообщение, в котором говорилось, что песня на гуцине, над которой они работали, уже прошла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она будет официально транслироваться в трейлере, а после подтверждения будет выплачено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состоянии тела Цзо Лао, но не стал спрашивать. Он может помочь людям избегать плохих вещей, которых им не следовало бы иметь, но он не может помочь отсрочить конец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Фэн обнял босса Мяо и ничего не сказал. Он думал о своей судьбе, как совершенствующего. Если он не столкнется с несчастным случаем или не изменит свою судьбу, он будет жить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влюблялся в предыдущих двух жизнях, поэтому в этой жизни… он тоже не планировал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Чжай Чену, что тот не принадлежит к типу мужчин, которые ему могут понравиться. Но как вообще могут быть так называемые типы в таких вещах, как чувства? Нет, тут, по его мнению, все зависит от того, можешь ли ты почувствовать к человеку какие-то эмоции и со временем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однажды его возлюбленный состарился и умер, в то время как он будет жить с тоской по нему. Этот процесс был бы долгим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не начался, то имело бы смысл с самого начала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обнял Босса Мяо, слегка потер его шерсть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мы будем жить вместе, хорошо. Нам больше никого не надо, достаточно только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открыл свои кошачьи глаза и посмотрел на столь редкое серьезное выражение лица Цзи Фэна. Его лапки молча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обнаружил, что очень сильно скучает по секретарю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хочет уже обсудить все с кем-нибудь, потому что ему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позабавило выражение на мордочке Босса Мяо. Он поцеловал его в носик и прикоснулся к маленьким ушкам, а затем взял лапки и обнял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почему ты такой странный в последние дни? И кто так напугал моего маленького парня? Хотя, нет. В какую кошечку ты влюбился? Не волнуйся, я очень щедрый. Если ты действительно влюбился в нее, то я прикрою один глаз и ничего не замечу… На самом деле, я буду рад помочь тебе воспитать маленьких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просто шутил и забавлялся с котиком, улыбаясь ему. Однако в этот момент в голове Босса Мяо как будто прогремело пять ударов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пролетели довольно быстро, и затем было тихо опубликовано официальное Вейбо о съемках фильма, имеющего большое значение. Все, кто будет в нем участвовать, это известные старые титулованные актеры и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выпущено сейчас, было всего лишь трейлером к трейлеру, который должен был продвинуть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Вейбо этой телекомпании редко публикует скудные посты. Так что как только появился этот пост, то первым его открыли люди, подписанные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ролика можно было увидеть голубое небо. Затем появилась летящая птица, спускающаяся вниз. После этого камера внезапно опустилась, показывая бескрайние просторы гор, рек, зеленых деревьев и джунглей, которые сжались в одну картину, привлекая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еще немного опущена, показывая чистую воду и покрытые зеленью горы. Бамбуковый лес качался из-за ветра, и лишь звук струн нарушал тишину. Мелодичный звук гуциня словно переносил людей сквозь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привлек звук этой мелодии, сыгранной на гуцине. Он втягивал людей на тысячу лет назад. Ощущения давно ушедшей династии позволял людям дышать легче. Раздающиеся звуки как будто оставались в голове, не желая покидать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спокойный звук гуцине длился не более трех минут, постепенно превращаясь в резкий. Он как будто прорывался сквозь воздух, как острая стрела, пронзающая вас. Появился бешено скачущий конь…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люди начинали чувствовать напряжение, как будто они падали в пустоту… Очевидно, что в трейлере не было никаких людей, и только звучала песня. Но зрители неосознанно погружались в нее, видя историю, и слезы начинали течь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