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улучшилось буквально за секунду. Он хотел выглядеть спокойным, однако не мог подавить улыбку. Он притворился злым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должен помнить, что ты сказал это! – однако, как только он сказал эти слова, он почувствовал, что тон его голоса был слишком жесток, и поэтому смягчил его. –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я должен знать? – безучастно спросил Мо Си, уже думая о том, что он будет сожалеть о том, что сделал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немедленно опустил голову, теряя последнее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знаешь. После того, как ты расскажешь мне все, я буду помогать тебе каждый день. С этого момента я буду делать все твои дела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мгновение замолчал, боясь, что может случиться, если он не признает, что Хилл был прав. Он просто прикоснулся к своему лицу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 завилял невидимым хвостом. Однако как только он бросил взгляд на смотрящую на них Ан Джу, выражение его лица снова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задрожала от холода, который она почувствовала. Она посмотрела на брата Хилла, который был все еще нежным и внимательным по отношению к старшему, и в одно мгновение почувствовала, что очень сердита: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помрачнел. Несмотря на то, что Персино уже отреагировал на его чувства  и даже отвечал ему взаимностью, он все еще чувствовал, что это было немного нереально. Так что он все еще очень сильно беспокоился о том, что может потерять его. Он действительно не хотел, чтобы Персино связывался с Ан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Хилла мрачнеет, Ан Дже мгновенно пришла в себя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Да нет, ничего. Я просто хотела сказать тебе, что мы почти пришли к классу. Тебе больше не нужно меня провожать, я пойду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кивнул, считая, что теперь они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все еще не дошли до него, - Мо Си повернул голову, чтобы спросить двух окружающих его людей. –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Хилл мог опровергнуть слова Мо Си?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раз мы уже здесь, то давай просто отведем ее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Хилл пристально посмотрел на Ан Дже ужасающим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мучительным, в конце концов Мо Си отвел Ан Дже в класс, позволяя другим обратить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и Хилл отвели Ан Дже в класс, а Хилл поставил на стол ее портфель, она почувствовала себя героиней фильма. Она очень давно ждала такой сцены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много для ее девчачьего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были готовы уйти, Хилл почти не мог дождаться, чтобы вытащить Мо Си прочь из класса. Как только они сели в парящую машину, он обнял Мо  Си и снова начал вилять невидимым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 стал этого делать, и только сказал голосом, слушая который, можно было понять, что главный герой все еще не может поверить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ты сказал ранее? Ты всегда знал, что я думаю о тебе, не так ли? Ты… ты согласен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 раньше. Но помнишь ли ты, что ты хотел сделать, когда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помню. Что, что я пытался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пытался насильно меня отметить!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Си сказал это, глаза человека перед ним загорелись, и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ударить его. Однако из-за телосложения Хилла он не мог повредить ему. Напротив, он почувствовал, что его рука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больно? – Хилл тут же взял его руку и нежно потер ее. – Если ты злишься, то найди что-нибудь, чтобы побить меня. Только не рань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Си было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Хилл задал такой вопрос только подсознательно, потому что желал, чтобы это было правдой. Если альфа кого-нибудь отметит, то в его мозгу останется след от ментального тела человека, которого он отметил. Их ментальные тела будут тесно связаны и использованы для того, чтобы поддерживать отношения между ними. Отметка действительно сможет облегчить желание контроля и собственничество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чем сильнее духовная сила, тем невыносимее для альфы думать, что его партнер может оставить его или сблизиться с кем-то другим. Им необходимо было иметь полный контроль над партнером, которого они отмечают. Они не могли позволить другим людям даже думать о том, что они могут прикоснуться к их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главный герой этого мира, Хилл обладал самыми лучшими способностями, как духовными, так и физическими.  Хилл обладал настолько сильным уровнем собственничества, что он даже бессознательно злился, когда в контакт с Мо Си вступал робот. Он хотел выбросить этого чертова робота в мусорную корзину и никогда не видеть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сильно нравился Мо Си, и он даже еще не отметил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головы человека, которого держал в своих объятиях. Он внезапно начал опасаться, что если он будет слишком властным в будущем, что случится, если Персино откажется терпеть это? Только омеги инстинктивно рождены подчиняться альфе. Персино был редким сильным бетой, со своими амбициями и стремлением к свободе. К тому же у него были вещи, которые он любил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выдержит его собственничества и решит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крепче сжал человека, которого держал в своих объятиях, и продолжил говорить. Сейчас он совершенно не мог контролировать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я не был успешен. Но что вообще случилось? Я помню, что проснулся на полу, и там была яма…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потому, что ты был пьян. Ты упал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 стал спрашивать. Вместо этого его внимание было привлечено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его затылок пальцами, Хилл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могу ли я отметить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Мо Си нахмурился. – Мне нужно закончить колледж, прежде чем я смогу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был поражен. С одной стороны, он был счастлив, что Персино был готов быть с ним и планировал их отношения в долгосрочной перспективе. С другой стороны… Он чувствовал, что до получения диплома у них было еще три года учебы. Если он совершит какую-нибудь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