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и физическая сила Мо Си на один уровень хуже, чем у Хилла. Он не мог долго противостоять такой разнице, и мог только использовать свой опыт, чтобы уравновесить их мощность. Однако со временем он чувствовал все большее и большее напряжение. В конце концов, он больше не мог поддерживать нормальную работу меха, и его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аплодируя и приветствуя. Рефери поздравил Хилла с тем, что он снова победил и сохранил свой миф о непобедимости. Альфы в зале были еще более воодушевлены и очень сильно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Мо Си не выиграл, его все равно хвалили другие беты. В конце концов, он был достаточно силен, чтобы не только победить их всех, но даже выиграть и у большей части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всеобщее внимание, Хилл не беспокоился ни о победе, ни о аплодисментах в его честь. Он просто быстро выпрыгнул из меха и побежал в сторону меха Мо Си с небольшой паникой, с нетерпением ожидая,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меха медленно открылся, и обессиленный Мо Си спрыгнул вниз, внезапно наткнувшись на ожидающего его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ошеломлен. Напротив, Хилл внимательно посмотрел на его взмокшую челку и одежду. Он почувствовал беспокойство. Он протянул руку,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извиняешься? – Мо Си чувствовал себя немного странно, и оттолкнул от себя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Хилл потерял дар речи. Наконец, он мог только сказать. – Не сердись,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речи, не зная, почему этот человек снова сходит с ума. Он просто дал ему знак держаться от него подальше, в то время как рефери был готов объявить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 хотел делать этого. Он просто стоял рядом с ним, не желая шевелить ногами. Из-за пота уникальный феромон Персино был более ярким, и просачивался наружу. Он был фатальным искушением для его носа. Хилл глубоко вздохнул. Он был уже одержим этим 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вся сдержанность, которой он обладал, чтобы не обнять человека, стоящего рядом с ним. Увидев третьего человека, стоящего рядом с ними, он почувствовал, как в нем поднимается гнев. На самом деле, он хотел убить всех людей, которые приближались к Персино. Он не хотел, чтобы они поняли его красоту…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получил большую часть материалов, необходимых ему, как он и хотел. Чертежи также были почти закончены. К сожалению, ему все еще не хватало некоторых материалов, которые были относительно редкие. Впрочем, он нуждался еще и в некоторых обычных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к нему тихо подошел главных герой, отделяя его от остальных, а затем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нужны материалы для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спроектировать мех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идея, - похвалил его Хилл. После нескольких миров, Мо Си уже привык к этому умилительному детскому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увидев, как Персино забирает материалы и собирается уйти, поспешно последовал за ним, и на 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нужны какие-то материалы, ты можешь прийти ко мне. У меня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– сказал Хилл сразу же. – Мои материалы… они бесполезны для меня, так что они бесплатны. Между прочим, раньше я всегда жил один. Твои результаты во время этой оценки очень хорошие. Ты хочешь жить со мной? Мои материалы находятся в общежитии. Тебе будет удобнее их получить в будущем, если мы будем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скажи, почему ты не только такой прилежный, но еще и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ничего не будешь говорить, то я буду предполагать, что ты согласен. Так что я пойду и скажу все учителю! – Хилл боялся, что Персино откажет ему, поэтому он сразу же начал действовать и поспешно ушел после разговора. Он опасался, что тот догонит его и скажет, что не будет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могу я тебя кое о чем спросить?» - воспользовавшись уходом главного героя, система Бигмак, наконец-то смогла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сопротивляешься приближению к главному герою в этом мире? Не используй его белый лунный свет в качестве оправдания. Очевидно, что их отношения больше похожи на родственные или дружеские. На самом деле, мне кажется, что этот белый лунный свет на самом деле любит тебя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скажи. Я все равно никому не смогу рассказать об этом, а мне самой очень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я сказал, что ему нельзя прикасаться ко мне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 с равнодушным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 прошлой жизни он не смог этого сделать, то я могу только заставить его заплатить этот долг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«Эммм…. Но что Хилл сделал не так, что ему придется страдать. Хилл такой невинный».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Система Бигмак предпочла снова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Мо Си переехал на виллу, в которой жило только два человека, оба из которых учились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поприветствовать нового соседа, Хилл заказал много еды на вынос, а также решил открыть бутылку красного вина, чтобы отпраздновать это событие. Когда Мо Си прибрался в своей новой комнате и спустился вниз, он был почти ослеплен картиной классического ужина при свечах, которая была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налил бокал красного вина, и когда он увидел, что тот спускается вниз, 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Персино, ты спустился. Давай выпьем за то, что мы стали соседями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