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Си на мгновение задержались на дверной ручке, а затем он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 должен уважать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приготовился уйти, но был плотно зажат между дверью и мужской грудью. Поскольку не осталось даже малейшего зазора, он с досадой уставился на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Цзяюнь!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Я…, - пробормотал тот и подсознательно посмотрел на губы Си Аньи. Они не виделись только пару месяцев, но он чувствовал, как будто прошло два года. Каждый раз, когда он полагался на своих подчиненных, он вспоминал о прошлом и оглядывался назад, на время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прикрыл своей рукой губы, прежде чем его поцеловали: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ты хочешь, чтобы правитель страны потерял свое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улыбнулся. Он схватил руку и даже лизнул ладонь, пальцы и тыльную сторону руки… В конце концов, он не мог не прижать руку к груди и нежно поцеловать его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не прикасался к Аи, поэтому У Цзяюнь все больше и больше ценил каждое прикосновение к его коже. Он мягко умоляло о том, чтобы не позволить Аи снова исчезнуть, заботясь о каждом сантиметре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уже не могли дышать, он неохотно отпустил Мо Си. Затем он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 со мной, у меня есть все, и я готов отдать тебе. Я твой, и я готов использовать всю свою жизнь, чтобы компенсировать то, что я причинил тебе боль. Я не могу обойтись без тебя. Я не хочу отпускать тебя. Пожалуйста, останься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 какое-то время, а затем указал на колодец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есть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Кинжал, которым ты меня ударил, - Мо Си саркастически посмотрел на него.  – А что, разве ты не помнишь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Аи…, - У Цзяюнь боялся поминания о той ране, которую он нанес. Сейчас он мог только крепче держать Мо Си, чтобы тот не оторвался от него и не ушел далеко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бросил кинжал в колодец. Если ты найдешь его, я поеду с тобой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был поражен и внезапно возликовал: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пойду, чтобы найти его! Просто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пошел прямо к колодцу, и спрыгнул, даже не задумываясь прямо в воду. К счастью, он хорошо нырял, так что он начал понемногу ощупывать землю, чтобы найти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колодце на дне было много растений и ила. У Цзяюнь отчаянно копал землю руками, обыскивая ее дюйм за дюймом. Казалось, этот колодец стал намного больше, чем был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стоял над колодцем, наблюдая, как главный герой упорно ищет кинжал. Внезапно он почувствовал себя немного неуютно. Может быть, никто не подумал бы об этом в самом начале, но все постепенно шло именно к появлению этой сцены…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только время поможет все забыть, и только время может стереть подобные вещи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телепорт, и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хорошо подумал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становилось все тяжелее и тяжелее, а пальцы немели, когда загребали землю. Его ноги теряли опору, и их начинало сводить из-за судорог… У Цзяюнь вынырнул из воды и вздохнул, а затем сразу же вновь нырнул. Он почувствовал, как ощупывает последнее место, где еще не проверял. Наконец, он почувствовал знакомое прикосновение к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чуть не заплакал от радости. Он вытащил кинжал из грязи, немного потряс его и омыл, неоднократно подтверждая, что это был именно тот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У Цзяюнь сразу же вынырнул из воды. Он хлопнул ладонями по поверхности воды, и при помощи взрыва внутренней силы вырвался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кинжал…, - его голос внезапно оборвался. У Цзяюнь тупо уставился на пустой двор. Паника практически мгновенно поглотила его. Он почти не осмеливался даже думать об этом, и только рука, которой он держал кинжал,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нет, нет, где ты, Аи, не пугай меня. Аи, Аи, выходи скорее! – отчаянные крики У Цзяюня заполнили двор. Он искал своего возлюбленного, надеялся, что тот внезапно появится перед ним. Пусть даже с выражением отвращения на лице, даже со словами отказа….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Император! – услышав крик, солдаты личной императорской гвардии поспешили внутрь. Увидев императора в таком состоянии, они сразу же опустились на колени, не смея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только что выходил? – голос У Цзяюня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твердо ответил командующий, сразу же подарив У Цзяюню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выходил, он не ушел…, - бормотал он, как демон, и его взгляд внезапно остановился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надежды. Он усилил свое тело внутренней силой, чтобы лучше слышать, и почувствовал, что к двери приближается кто-то легким и неспешным шагом. Наконец, дверь начала открываться…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ребенок потер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Где дядя Си? Почему вы разбудили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не мог дышать. Его Аи не было… он действительно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след надежды пропал, и в этот момент У Цзяюню показалось, что упало небо. Внезапно хлынула кровь из-за сильного удара, и император упал под крики паники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слабый свет. Он почувствовал нечеткие и шумные звуки вокруг себя. Затем он, казалось, увидев фигуру человека, появляющуюся перед ним. Этот человек оглянулся на него, и на его холодном лице появилось отвращение. Затем он отвернулся и начал идти быстрее, мало-помалу исчезая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Аи…, - пробормотал он, выплюнув полный рот крови. После этого последние ощущения медленно исчезали, пока он погружался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Аи, его Аи, как он может оставить его одного.. Как он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