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Мобильный телефон Мо Си был конфискован, так что он не мог связаться с внешним миром. Он мог узнавать новости только от системы Бигмак. На данный момент Джун Ян сообщил в компанию Цзян, что он отправился в командировку вместе с ним из-за имеющихся между компаниями переговоров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дней Мо Си оказался заперт на этой вилле. За исключением улицы, он мог бродить по всей вилле. К сожалению, на ней не было даже стационарного телефона, не говоря уже о других средствах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был довольно бдителен. Короче говоря, он не позволял ему контактировать с внешним миром, давая возможность ему сосредоточиться исключительно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шестой день его заключения система Бигмак внезапно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та новость, о которой сообщила героиня, наконец-то всплыла!»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помнишь, что героиня сообщила блогерам новость о том, что ты гей? Я все еще удивлялась, почему раньше не было никакого шума. Оказывается, они собирали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начали публиковать фотографии, видео и текстовые сообщения. Сейчас ты стал популярен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новость просочилась?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некоторое время молчал,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Джун Ян? Как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знает. Однако, я не думаю, что узнав об этом, он разозлится. Мне кажется, он наоборот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то приглядывай за героиней. Что там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о котором сейчас говорили эти двое, сейчас находился в подвале виллы и спокойно смотрел на маленького черного котенка, находящегося перед ним,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зорко посмотрел на него. Его глаза расширились, уши приподнялись, и он продолжал издавать угрожающие звуки, медленно пятясь.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достал из кармана медную монету и зажал ее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Пожиратель крови, мне нужно пробудить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маленький черный котенок внезапно подпрыгнул, и его фигура на некоторое время застыла в воздухе. После вспышки света позади него появился огромный тотем, наполненный черной энергией инь. Котенок взревел и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выражение лица Джун Яна осталось неизменным, а его правая рука, держащая монету, опустилась. Монета начала кувыркаться и падать, однако осталась висеть над левой рукой Джун Яна, плавая в воздухе, оставляя медный след, как будто он был нарисован краской… Прожорливый тотем был уже прямо перед ним. Джун Ян сменил местами правую и левую руки, и яростно бросил монету вперед. Он увидел, что тотем открыл рот и яростно проглотил монету, а затем бросился вперед. Впрочем, Джун Ян с легкостью избежал его атаки, успешно остановив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прожорливый тотем был остановлен, он внезапно заревел в небо, и в следующий момент из него во все стороны выстрелили лучи света. После этого он был устранен! Всего за несколько секунд боя прожорливый тотем, который только что появился, полностью исчез. Джун Ян, оглянувшись, увидел медную монету, висевшую в воздухе. Он щелкнул пальцами и она автоматически исчезла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маленького котенка, который прятался в углу. Тот сразу же показал свои острые когти и выгнул спину, пытаясь понять, осмелится ли этот человек подойти к нему. Он был готов отчаянно драться. На самом деле маленький черный котенок был просто блефующим полукровкой. Да, он вызвал прожорливый тотем, потому что обладал некоторым количеством энергии инь, однако ее было не так уж и много, чтобы он мог успешно атаковать этого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проигнорировал когти котенка, взял его за шкирку, нахмурился, а затем осмотрел. Маленький черный котенок начал без разбора пинать его лапками, а хвостом он крепко опутал запястье Джун Яна, чтобы этот человек не бросил его на пол и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взял твое тело и угнетал тебя, пытаясь спасти свою жизнь. Так что в результате возникла необходимость с моей стороны расплатиться за помощь. Однако, видя, что ты так важен для Ченбая, я действительно должен избавиться от тебя, несмотря ни на что. Причина и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испугался еще больше. В паре больших зеленых глаз можно было увидеть слезы. Он был уже готов начать умолять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Джун Яна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очень нравишься Ченбаю. Если я убью тебя, то он может опечалиться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изменений выражений в глазах, Джун Ян, наконец, успокоился, а затем холодно посмотрел на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выбор. Ты можешь охранять ворота инь и янь! Если ты не согласишься, то ты знаешь, каковы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кровожадно посмотрел на маленького черного котенка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начал постоянно кивать. Пока он жив, он определенно сможет отомстить в будущем. Да, позже, когда он вырастет, он точно отомстит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Ян был очень доволен и привязал ленточку с нефритовой подвеской к шее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твой долг – охранять ворота инь и янь. Если ты добьешься успеха, то через сто лет за заслуги перед небесами ты, естественно, сможешь получить желаемое! Кстати, о том нефрите… В нем живет нечестивый дух, который ты можешь съесть. Если ворота инь и янь снова отроются, то ты можешь съесть любого, кто из них выйдет. А вот тех, кто в них входит, есть нельзя.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и духи с энергией инь являются тонизирующим средством для маленького черного котенка. Естественно, что он желает поглотить их. И особенно это касается Ю Лин, которую он желал сожрать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