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«Поздравляю с возвращением. Индикатор выполнения задания: гнев героини достиг 100, задание выполнено. Гнев главного героя достиг 19, задание не выполнено. Вами набрано 100000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«Мировая миссия выполнена, сила духа + 5. Побочная миссия выполнена успешно, получите силу духа + 20»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«Задание выполнено успешно, получите значение удачи +1. Вы можете прокрутить колесо удачи 3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чистом белом пространстве, спящий человек медленно открыл глаза и почувствовал непрерывную силу от предыдущего прямого вторжения в душу. Он слегка нахмурился, когда получил еще одно сообщение со звоном: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с получением мировой энергии + 5, пожалуйста, так 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звук явно не исходил от системы Бигмак, однако после того, как трансляция завершилась, новость мгновенно исчезла. Было очевидно, что здесь что-то скрывалось. Однако скрывалось настолько хорошо, что Мо Си даже не заметил чужого присутствия!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что такое мировая энергия? Неужели возможно получить сильную энергию, которой обладает небесный закон? В конце концов, это огромная сила, которая поддерживает все миры, так как ее можно так легко поглотить?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этой мировой энергии он чувствовал очень мощную силу духа. И ее было всего +5. Это было очень необычно…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«Кхм, Момо, ты в порядке…», - система Бигмак видела, что Мо Си ничего не говорит и выглядит весьма ошеломленно. Она подумала, что на него мог повлиять главный герой предыдущего мира. Система подплыла к нему с некоторым беспокойством.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пришел в себя, а затем взглянул на вещь перед собой. Уголки его рта дернулись: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допущу дискриминации моей милой эстетики», - сейчас, находясь в системном пространстве, система использовала исходную форму, которая представляла собой серебряную цилиндрическую корзину для мусора. Система Бигмак была очень недовольна этой формой и начала бросать вызов эстетике, потому что нарисовала цветы и зеленую листву. Получилось весьма красочно и даже ослепительно.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молча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Приготовься, я пойду в следующий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ты еще не прокрутил колесо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некоторое время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можешь повернуться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 колебаний щелкнул три раза, наблюдая, как стрелка на колесе удачи начала медленно 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 мне жаль, но здесь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второй раз тоже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«Хахахахаха, я этого не ожидала. Это не нормально так проигрывать, ты даже не получил самого слабого ореола!!!»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продолжил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Поторопись, я собираюсь пройти через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я не хотела смеяться. Я ненавижу, что ты ничего не получил»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молча поднял руку, чтобы остановить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больше не буду делать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система Бигмак не стала задерживаться, а прямо встряхнула всем своим телом. Неподалеку мгновенно появилась дверь черного цвета, вокруг которой были обвиты свежие и нежные розовые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молча открыл дверь и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войду!»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Бигмак наконец-то ясно все увидела. Дело было определенно не в том, что светилась дверь. Именно Момо, когда проходил через нее, начинал сиять ярким светом. Возможно ли, что когда она, будучи человеком, входила в двери между мирами, у нее тоже был свой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очень жаль, что она раньше этим не интересовалась!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«Мировая предыстория – современность. Мировая миссия – найти пряжку из нефрита инь и закрыть врата инь и янь. Задание – добиться того, чтобы гнев главного героя и героини на хозяина достиг 100. Личность хозяина в этом мире – Цзян Ченбай, президент компании Цзян. Передача данных завершена, остальное рекомендуется исследовать самостоятельно. Хозяину предлагается запустить выполнение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закрыл глаза и почувствовал, как в его голове появляются новые данные. Он начал просматривать историю снова и снова. Этот мир, по сути, был миром Мэри Сью. Героиня – обычная женщина. Она не особо умна и всегда доставляет неприятности, однако ее доброта к миру и энтузиазм тронули Цзян Ченбая. Это заставило Цзян Ченбая всегда помогать ей, устраняя все неприятности, которые она устроила.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Наслаждаясь ухаживаниями Цзян Ченбая, она прямо сказала ему, что она не та женщина, которая поклонится деньгам. Она сообщила, что не собирается встречаться и общаться с такими богатыми людьми, как он. Однако в конечном итоге она не выдержала искушения денег, которыми владел Цзян Ченбай и слухов ревнивых людей, и согласилась вступить с ним в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однажды на банкете она познакомилась со столичным бизнес-магнатом с помощью Цзян Ченбая. Этим гигантом делового мира и был главный герой. Она немедленно покинула Цзян Ченбая и завела себе нового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Ченбая прямо спросил ее, использовала ли его героиня изначально. Это привело к тому, что героиня очень сильно испугалась. Опасаясь, что он рассердится на то, что она сделала с ним, она решила действовать первой и заманила Цзян Ченбая в отель. Там она напоила его наркотиками и нашла женщину. Она пригрозила ему созданным ей видео, но Цзян Ченбая оно совершенно не волновало. Он был еще более зол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Героиня была еще более напугана. Опасаясь, что он разрушит ее образ перед главным героем, она наняла людей, чтобы они выкопали прах родителей Цзян Ченбая, погибших в авиакатастрофе, и использовала его, чтобы угрожать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на этом свете Цзян Ченбай заботился о своих родителях. Теперь, когда героиня раскопала могилы его родителей, она, по сути, коснулась предельной линии. Он был так зол, что послал людей похитить героиню, желая преподать ей урок. Однако здесь вступил в действие главный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Цзян Ченбай не мог сопротивляться перед смертью, наблюдая, как прах его родителей рассыпается в грязь, он практически хотел съесть плоть героини и выпить ее кровь за все, что она сделала.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теперь за дело взялся сам 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раздвинул шторы и снисходительно посмотрел на оживленное движение на улице, а затем слегка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стук в дверь, и он легким тоном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Вошла женщина, одетая в профессиональный костюм: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Цзян, генеральный секретарь Лю только что позвонил, в надежде подтвердить время для завтрашней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посмотрел на нее внимательно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Решайте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почувствовала холодный пот, выступивший на спине. Она подумала, что это очередное испытание, и могла только осторожно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нужно пойти на банкет завтра днем. Можем ли мы назначить ему встречу на 9 часов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небрежно кивнул, не обращая особого внимания на ее слова. Его взгляд беспорядочно метался по улице, когда он вдруг услышал как система Бигмак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«Момо, обрати внимание. Сейчас героиня на подземной стоянке!»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подумал пару секунд, а затем спросил женщину, стоящую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все еще есть какие-нибудь встречи сегодня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сразу же пролистала расписание, а затем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нужно только просмотреть несколько поступивших файлов. Никаких встреч более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сначала отложите документы, я займусь ими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взял пиджак с вешалки, перекинул его через руку и сразу же вышел из офиса.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http://bllate.org/book/14577/1291697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