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отложил палочки для еды и посмотрел на сонного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такой замаскированной форме, что он действительно дал ему лекарство. Юньчан посмотрел на него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встал, поправил свою одежду, а затем нерешительно взглянул на медицинские книги, которые читал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оставить меня! – голос наследного принца был мрачен. Казалось, при помощи подавляющего гнева он пытался сдержать сонливость. Он упорно боролся, пытаясь поймать человека, который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уклонился, однако Юньчан успел плотно ухватиться за развевающиеся уголки его одежды. Мо Си нахмурился, однако Юньчан сжимал их невероятно сильно, как будто вообще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покидать меня. Ты мой, и ты не сможешь избавиться от меня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лекарства был очень сильным, так что главный герой постепенно слегка прикрывал глаза. Однако его воля была настолько сильна, что он пытался ухватиться за последнюю каплю надежды. Он просо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ошеломлен. Он не понимал, почему главный герой так параноидально относился к нему. Он срезал зажатый край своей одежды кинжалом, повернулся и ушел. Ах, нужно просто забыть, он все равно не понимал и не хотел понимать такие необъяснимые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него наследный принц изо всех сил старался открыть глаза, наблюдая за уходящим человеком. Его фигура становилась все более и более туманной, постепенно удаляясь все дальше и дальше. Он был как лунный свет, который невозможно было 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кусок ткани в руке. Его последние мысли, когда он проваливался в сон, были простыми. Когда он проснется, он должен будет сломать крылья своему возлюбленному, сломать его ноги, чтобы тот никогда не мог обойтись без него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причинил главному герою невероятно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таким энтузиазмом готовился жениться на тебе, он ел лапшу долголетия, приготовленную ему его возлюбленным, но все было тщетно. Сейчас он понял, что все это было просто планами его возлюбленного для того, чтобы покинуть его. Думаю, если наследный принц не будет обладать сильным сердцем, то он просто почернеет!»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должен вернуться,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нельзя делать. Помни, самое важное – это выполнение задания.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делай что хочешь, просто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Бигмак уже много лет был знаком со своим трудолюбивым старым напарником. Разве он не знал, что тот был целиком и полностью сосредоточен на выполнении задания? Он не должен был позволять ему узнать, что сейчас его сердце было просто невероятно сильно тронуто страданиями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системы Мо Си догнал посланников из Шенго всего за несколько часов. Он пересек границу с лейтенантом и солдатами, а затем ехал всю ночь, пока они не вошли в городские ворота, которые считались границей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Пограничные ворота Цзиньго на ночь были закрыты для удобства, а съезд и выезд были запрещены. Ворота усиленно охранялись, а количество патрулей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наследный принц думал, что ты не сможешь выбраться!», - маленький хомяк хлопнул себя по губам. Но на самом деле, его слова были правильными. Для нормальных людей трехдневное путешествие не могло быть преодолено за одну ночь. К сожалению, царь Цин не был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обернулся и посмотрел на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уважительно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маленький хомяк упрямо думал о главном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разве не странно, что я до сих пор не получил значение гнева главного героя, даже сейчас, когда он уже должен был проснуться? Разве он не сердится после того, как ты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ужасный иррациональный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нам делать? Значение гнева главного героя так сложно получить! Я даже не понимаю, что может заставить его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длится моя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 мы не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крайним сроком должен стать конец жизни царя Цина! Если мы закончим выполнять задание, то, вероятно, мы можем уйти раньше. Если мы не закончим, то нам остается только дожидаться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бы мог подумать, что первый встретившийся тебе главный герой будет таким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этот мир самый простой среди тех, кто ранжированы 5 звездами. Я боюсь, что с этого момента… остальные главные герои будут еще более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скажи мне,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чувствовал, что все равно самое важное, это полученные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вдвоем болтали, чтобы облегчить свои проблемы. После того, как Мо Си вернулся в столицу, хомяк поспешно сдался и вернулся в собственное пространство. Он даже хотел отправиться принести жертву в Храм неба, чтобы не попасть в возможную передрягу.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тих, как цыпленок. Ему даже началось казаться, что независимо от значения гнева главного героя, он уже хотел окончить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был очень сильно напуган, однако уговаривал его ничего не делать и не отказываться от этой жизни. Он даже начал снова прерванное ранее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сначала женишься, чтобы проверить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для проверки мужчины я должен жениться на другой женщине? Это же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 обстояли дела в эту эпоху. Женились по желанию родителей и при помощи свахи на девушках, с которыми никогда ранее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я не ожидал, Момо, что у тебя такие взгляды на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инстинктивно был против желания системы, на самом деле в столице уже начали появляться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