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Момо. Правильно! Наша цель – получить значение гнева главного мужского героя!»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пара рук тихо обвилась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не сердись, я могу обещать тебе все. Только не оставляй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наследный принц страны Цзиньго посмеет заключить в тюрьму царя другой страны. Ты хочешь взять меня в заложники?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утверждая, что он царь, уже чувствовал гнев. Однако наследный принц нехарактерно для него на это просто потер шею, а затем очень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честность лишает человека возможность что-то опровергнуть»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обнял Мо Си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напишу императору Шенго письмо и даже лично отправлюсь туда, чтобы умолять его дать возможность жениться на тебе. Я готов использовать 72 города в качестве подарка на помолвку. Все деньги и богатства моей страны будут в твоем распоряжении, и я также буду в твоем распоряжении,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постой, нам нужно получить от него значение гнева. Не поддавайся искушению!»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оглянулся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я, царь Шенго, могу выйти замуж за наследного принца другой страны? Максимум, я могу позволить тебе войти в мою страну…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согласен!!! – прежде чем он закончил говорить, его собеседник прервал его. Его глаза засверкали, как будто он ждал, что Мо Си скажет это. Наследный принц, не колеблясь, сказал. – Я могу передать  эти 72 города в качестве своего приданого. Я могу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потер лоб. Похоже, что главный герой вообще не имел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Юньчан, видя, что его возлюбленный ничего не говорит, радостно обнял его, спокойно пользуясь возможностью. Он чувствовал, что его сердце начинает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Си не стал обращать на него внимание, а Юньчан цеплялся за него, не отпуская. По сути, вся эта ситуация была просто односторонней холодной войной со стороны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потер его поясницу, а затем замолчал. Наконец, он деликатно увел его в свой дворец и снова запер в своей маленькой темной комнате,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послы начали уходить один за другим. Однако поскольку царь Цин находился во дворце наследного принца, только посланники из Шенго еще не ушел, поэтому слухи в столице начали тайно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говорит, что царь Цин был в гостях? Видимо, его действительно задержали и он не мог уехать!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посыльных также пыталась связаться с царем Цином. Это было безрезультатно, так что они даже попросили помощи у императора. Однако наследный принц практически отрезал им головы. Он просто бросил им письмо, прося их быстро передать его императору Шенго.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встреч с наследным принцем посланникам ничего не оставалось, кроме как уйти. Первоначальный план состоял в том, чтобы оставить часть войск для защиты царя Цина, а остальные должны были вернуться в Шенго и доложить обо всем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ночь перед отъездом лейтенант внезапно получил приказ от царя Цина, в котором говорилось о том, что должны уйти все, а сам он догонит их. Лейтенант застонал, но все же, рискуя, начал готовиться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внутри дворца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был заключен в маленькой темной комнате уже в течение нескольких дней. За исключением того, что он имел ограниченный круг занятий, в остальном его положение было довольно хорошим. За ним ухаживали лучше, чем за самим хозяином дома. Еда и одежда, которые он получал, были самыми лучшими.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царь Цин нахмурился, то весь дворец наследного принца был потрясен, задаваясь вопросом, почему он был таким несчастным? Это потому, что еда плохая? Или одежда была неудобная?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слуг за последние несколько дней стало намного больше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светило солнце, так что Мо Си открыл окно. Чувствуя, как по его коже пробегает тепло, он прищурился и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почти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когда ты вернешься в Шенго, то наследный принц определенно разозлится. А когда ты женишься, то его ценность гнева определенно взорвется до максимума. 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…Насчет жениться…  я не знаю, я действительно не хочу никого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заставить кого-нибудь? О царе Цине мечтают женщины со всего континента. Они были бы счастливы умереть, чтобы иметь возможность выйти замуж за тебя. Момо, не волнуйся. Поверь мне, даже если ты не прикоснешься к жене, она определенно будет счастлива выйти замуж 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молчал долгое время, в конечном итоге так и не решаясь продолжить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