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вернулся очень счастливым. По какой-то необъяснимо болезненной и странной причине он чувствовал удовлетворение от того, что царь Цин оставался в его спальне. Казалось, он поместил этого человека в таком месте, где только он мог его видеть 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в свою очередь, встретил его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ты мне нравишься!, - Юньчан посмотрел на него яркими глазами с нежным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молча отвернули, однако он не чувствовал себя сердитым. В любом случае, впереди было еще много дней. Если он проведет с Юаньцином всю свою жизнь, то он определенно сможет вскипятить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 наследный принц продолжил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наследный принц Шенго был ранен, а потому в качестве главы посольства в Цзиньго был отправлен царь Цин. Так что мне стало любопытно, кто же такой этот царь Цин, раз он так легко может заменить наследного принца в таком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тайно уехал из столицы только с одним слугой, желая втайне увидеть, как выглядит царь Цин, но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оборвался, и наследный принц погрузился в неописуемые воспоминания. Сам он был как в трансе, а его лицо сильно покраснело. Внезапно из его носа потекли струйки крови, медленно падая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Момо, сделай что-нибудь! Он думает о тебе извращенно!»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нанес наследному принцу удар по носу, из которого и так изначально текла кровь. На эту сцену было весьма трудно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Момо может быть таким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прикрыл свой нос, останавливая кровотечение, и мгновенно очнулся от неописуемых воспоминаний. Он не мог не почувствовать себя немного смущенным. Он пошел к медному тазу, чтобы очистить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его ударили, наследный принц с радостью продолжил кружить около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говорят, что у царя Цина слабое тело. Однако Юаньцин только что хорошо ударил меня кулаком. Похоже, что у тебя хорошее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заботился о нем, просто позволяя Юньчану кружить около себя. Если бы не тот факт, что он решил дождаться действий ошибки, которая обязательно нападет на него, он бы уже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царь Цин – это больной молодой человек. Независимо от того, насколько развитый у него интеллект, его сила очень низкая, так что он не смог бы сбежать из этой маленькой черной комнаты. А вот Мо Си может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пленения наследным принцем Мо Си был очень спокоен и не оказывал ожесточенного сопротивления. Наследный принц от этого еще сильнее пугался, опасаясь, что все это было спокойствием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диапазон действий постепенно увеличивался, и в конце концов маленькая черная комната стала дворцом наследного принца. Скрытые охранники, которые следили за ним втайне, все еще не пропадали, а наоборот, постепенно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предположил, что подчиненные царя Цина, возможно, не могут усидеть на месте, и начал расспрашивать о новостях, что заставило Юньчана еще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случится примерно через день», - внезапно сообщила Мо Си система Бигмак: «Император дал призыв на сбор гарема для наследного принца. Героиня участвует. О боже, она уже была полностью изъедена вирусом»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Желание чего у нее усилилось?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Стать императрицей»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 и подумал, что амбиции героини этого мира на самом деле были весьма немалые. Итак, она решила воспользоваться отбором для того, чтобы проникнуть в гарем наследного принца. Сейчас она хочет получить титул побочной наложницы. В конце концов, дочь обычной наложницы не может стать обычной женой наследного принца, так что она может только подниматься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это сделать, то когда наследный принц станет императором, то он вполне может сделать ее императрицей. Боюсь, в противном случае, она просто не будет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она собиралась отравить свою сестру. Ей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специально обращала на это внимание. Героиня ничего не успела сделать из-за действий ошибки»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все еще захочет ее отравить, то не забудь заменить яд. Было бы весьма здорово устроить большой фарс!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«….». О Боже, Момо становился все более и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