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Ну, ребенок может укрепить брак для гетеросексуальной пары, а для однополой — позволить понять, насколько ценным является ваше время вдвоем. Ха-ха-ха! Это действительно способствует счастью в семье...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Цзин, понуро волоча ноги, вернулся на своё место и облокотился головой на спину Хэ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происходит? Я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Хэ Цзяня слегка подрагивала — он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смешного? Ты смеешься надо мной, как и все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хмурым лицом Шан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предостерёг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невозмутимо ответил Хэ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надул губы. Всё из-за того, что Хэ Цзян недостаточно раз ясно дал понять, к чему это приведет.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действительно инвестор этого шоу? Почему режиссёр всё время издевается над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Цзяня отправили работать в поле, а мне поручили заботиться о младенце. Это что, жизнь по сладким канонам восьмидесятых?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лучше было бы отдать такую роль эксперту по историческим драмам, Цэнь Фэйнуо?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сдержался от комментариев. На кого он мог жаловаться, кроме как на хроническое невезение своего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Ян Юэ подвёз к ним коляску. В ней спал младенец с утонченными чертами лица. Он был одет в традиционный китайский жилет и шапочку в виде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Нань Нань, ему почти год. Он очень общительный и любит, чтобы его носили на руках. Он только что поел молока и уснул. Время действия купона —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присел на корточки рядом с коляской и отключил микрофон. Шепотом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он проспит все четыре 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ещё не бывало днем, но ночью 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будут делать другие команды, пока мы возимся с ребенком? — продолжил допытываться Шан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заботиться о малыше один, — с усмешкой сообщил Ян Юэ. — А Хэ Цзян пойдет с нами в Центр традиционной свадебной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Шан Цзина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опыт воспитания ребёнка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— тут же вставил Хэ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визита будет викторина на знание свадебных традиций, — предупредил Ян Юэ. — Если пропустишь, вас автоматически поставят на последнее место, и у вас вычтут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Позвоните мне по видеосвязи во время викторины, — отрезал Хэ Цзян. — И вопрос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(мысленно): Почему бы тебе не стать режиссёром?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Шан Цзина приподнялись в легкой улыбке. Он посмотрел на младенца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временный папа Хэ всё же не совсем бессовестен.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коляску из рук Ян Юэ, он взглянул на просыпающегося Нань Наня. Тот перевернулся, сел и, ухватившись пухлыми руками за край коляски, и с любопытством уставился на Шан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в ответ внимательно посмотрел на малыша. Через три секунды Нань Нань начал искать свою бутылочку, а, найдя, энергично потряс её перед Шан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Бутылочка была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Шан Цзин нахмурился. — Он же вроде только что уснул после кормления?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«только что поел» и «уснул» были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мать малыша, наблюдавшая трансляцию из другой комнаты, извинилась в микрофон, связанный с наушником Шан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Нань очень любит покушать…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Сухую смесь, подгузники и все необходимые вещи на эти четыре часа вы должны будете добывать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Нань отбросил пустую бутылочку и протянул к Шан Цзину пухленькие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с тревогой посмотрел на малыша, потом дернул Хэ Цзяня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П-присмотри за ним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чего, словно вихрь, умчался в свою комнату, чтобы смыть макияж и переодеться в мягкую толстовку без пуговиц.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кожа Шан Цзина была в хорошем состоянии, и у него были резкие черты лица, фильтры, применяемые в реалити-шоу, были сильными. Без достаточного количества макияжа его черты могли быть размыты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комнаты, его лицо выглядело чистым, а он сам был спокоен: Теперь косметика точно не отпечатается на малыше.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посмотрел на его слегка покрасневшую от интенсивного умывания кожу и влажные чёрные глаза. Не удержавшись, он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меня ущипнул? — возмутился Шан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Щёчки ребёнка такие милые, жаль, что я не могу ущипнуть их, — спокойно ответил Хэ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его замена? — с недовольством фыркнул Шан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выпрямился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моя главная и единственная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 Цзина вспыхнуло. Он толкнул Хэ Цзяня 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купи смесь и подгузники.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следуя указаниям матери малыша, он осторожно вытащил Нань Наня из коляски. Но тут же понял, что обратно положить его больше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проказник оказался не только большим любителем еды, но и довольно тяжёлым из-за толстого зимнего комбинезона. А ещё он обожал, когда его носили на руках, и тут же начинал плакать, если его клали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пытался уложить его на их кровать, но через три секунды начался водопад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Покормите его, и всё будет хорошо. Пусть пока поплачет, — посоветовала мать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Шан Цзина, который впервые держал на руках ребёнка, слёзы казались настоящей катастрофой. Особенно когда этот маленький проказник, стоило его поднять, тут же начинал улыбаться и звать его «старшим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Шан Цзин решил прогуляться с Нань Нанем по отелю.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его руки так устали, что он достал телефон и позвонил Хэ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попал в пробку, — виновато ответил тот. — Не мог найти смесь нужного бренда… Но только что нашёл. Скоро вернусь,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