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Цзинь: "Да, конечно."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придерживаться роли покладистой супруги, он был особенно послушен и старался выполнять все указания фотографа.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Чжуан Циню: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"Привет, я Шан Цзин. Надеюсь на вашу заботу."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Чжуан Цинь занял место «тайной девушки Цэнь Фэйнуо» в шоу, винить его было бы несправедливо — продвижение фильма, в котором он снимался, также было его обязанностью.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Цинь: "Привет, я Чжуан Цинь."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оказались примерно одного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скрестила руки, наблюдая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Шан Цзин решил дебютировать в индустрии, Чжуан Цинь стал бы его главным конкурентом, учитывая их сходство. Линь Лин беспокоилась, что Чжуан Цинь может почувствовать неприязнь к Шан Цзиню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десять минут её тревога улетучилась. Она увидела, как Шан Цзин достал огромный термос Хэ Цзяна, налил два стакана чая с финиками и ягодами годжи, один для Чжуан Циня, другой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рядом, потягивали чай, а потом вместе ушли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я опять слишком много накручиваю.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пили чай, Шан Цзинь воспользовался моментом, чтобы поближе узнать Чжуан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шоу они играли «пару-стажеров», младшего и старшего, как и в реальной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тону Чжуан Циня, когда он упоминал Цэнь Фэйнуо, было ясно, что он очень уважал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Цинь: "У Хэ Цзяна и Цэнь Фэйнуо большая фан-база. Нам лучше работать с ними в гармонии."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Цзинь: "Конечно."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глубине души он уже установил для себя правило: всё, что делает Чжуан Цинь, он будет делать наоборот. (Прим: Хх Цзян держись! XD)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шоу начались согласно расписанию.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пары и ведущий разместились в роскошном отеле. Каждой паре выделили номер, лишённый любых удобств: только четыре белые стены и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"Брак — это серьёзное дело. Перед подписанием бумаг нужно многое подготовить, и в процессе неизбежны конфликты. Одни пары расходятся, другие находят взаимопонимание и укрепляют отношения."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"Наше шоу проведёт вас через этот путь. Вы будете выполнять задания, связанные с подготовкой к свадьбе: декорировать брачную комнату, знакомиться с родителями, делать предложение и многое другое. За выполнение задач вы будете получать очки."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"Декорирование брачной комнаты — важная часть с наибольшим количеством очков. Итоги будут подведены в конце. Каждая пара получает стартовый фонд — 10 000 юаней."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Сумма показалась щедрой. Гости, опасавшиеся, что сценаристы заставят их спать на голом каркасе кровати, выдохнули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Юэ: "В промежутке будут пять игровых сегментов. Победители получат дополнительные очки, а пара с наибольшим количеством очков в конце шоу получит таинственный приз от наших спонсоров!"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передала конверты с начальным капиталом парам. Под прицелом камер мужчины торжественно передали финансовое управление своим «жёнам».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Цинь: "Я не умею управлять деньгами."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Фэйнуо: "Стажёры должны больше учиться. Возьми."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Цзин, взглянув на свою «образцовую пару», без раздумий принял конверт. Он украдкой заглянул внутрь — вместо наличных там были ваучеры разных номиналов, собранные в толстую пачку.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приятно держать такую вещь в руках,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планировались на три-четыре дня. С 10 000 юаней всё обещало быть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Юэ,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теперь перейдём к первому заданию: знакомство с родителями. Оператор, включаем прямую трансляцию!"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начала анонса многие зрители ждали эфира. Комментарии заполнили экран, превращая его в чёрное море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трансляция началась, пары сидели в небольших изолированных секциях, разделённых ширмами, словно в экзаменационном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Режиссёр, понимая, чего ждёт публика, дал каждому крупный план: от Лю Синя и Чжу Чжоу до Хэ Цзяна и Шан Цзиня. На последней паре камера задержалась чуть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приветствовал зрителей широкой улыбкой, мгновенно покоряя их своими мягкими, кошачьими чертами.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зрителей: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умер. Я так доволен! Я согласен на этот брак!"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"Такой красивый! Хэ Цзян никогда не подводит!"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"Послушный, невинный и привлекательный! Хэ Цзян, скажите, где найти такого же?"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"Мама, вызывай бюро регистрации браков, пусть немедленно оформляют!"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зрители всё ещё пытались сохранять здравомыслие.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"Давайте посмотрим на его характер."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"Какой характер? Его внешность уже достаточно говорит за него."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"Характер легко определить по тому, как он готовит или стирает."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правда считаешь себя его свекровью? С сегодняшнего дня Шан Цзин — мой сын!"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http://bllate.org/book/14558/1289672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