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этому моменту практически все гости прибыли на праздник. Зал был полон талантливыми и выдающимися людьми, включая членов императорской семьи, потомков известных кланов и даже мастеров боевых искусств из известных школ. Подобное скопление людей вряд ли можно было бы встретить где–нибудь еще, и все благодаря разным личностям двух братьев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культура была еще довольно открытой. У каждого был свой собственный обеденный стол, мужчинам и женщинам было разрешено находиться в одной комнате, и их разделяла лишь небольшая символическая перегородка посреди зала. О женской половине гостей заботилась жена Су Вея, пока мать Су Вея, Леди Цинь, сидела во главе праздничного стола. По обе стороны от нее сидели браться Су — Су Вэй и Су Цяо. Служанки торопливо входили и покидали зал, каждый раз принося различные изысканные блюда и выпивку. В одно мгновение зал наполнился веселой болтовней. Все наслаждались этим прекрасным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Сопровождаемые музыкой пипы и дицзы, танцовщицы начали кружиться и танцевать вокруг гостей. Пускай Шэнь Цяо не видел их четко, он не мог не заметить их гибкие и грациозные фигуры и развевающиеся от движений ленты. Они были похожи на группу небожительниц спустившихся на землю, шагающих по тропе, усыпанной свежими цветами. Этот танец был божественен, однако в нем чувствовалась нотка подсознательной роскоши, совершенно отличавшейся от теперь популярных стилей Ху и Жонг. Более того, этот стиль никак не походил на стиль Южного Чэнь, который можно было описать поэтической строчкой – “Склоняя свою голову и пряча лицо за рукавами, нефритовая заколка проплыла с потоком осеннего ветра.” Гости были просто поражены этим новым стилем, и все чуть не принялись аплодировать стоя. Через несколько кругов вина, несколько гостей, которым очень пришелся по вкусу танец, начали подтанцовывать в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Шэнь Цяо поглощен танцем, Пулиужу Цзян решил рассказать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танец и музыка родом из Цюси. Ее называют “Маленьким Райем”. Народ Цюси праведные буддисты. После того как их государство было уничтожено, их музыка распространилась до Центральных равнин, поэтому в этой музыке чувствуется присутствие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Просвещенный в этом вопросе, Шэнь Цяо посмеялся: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удивительно, что у этих танцовщиц неприкрыты плечи и живот и они носят так много украшений. Так значит это стиль Цюси!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Пулиужу Цзян также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наслаждались праздником, один слуга быстро вбежал внутрь. Он тут же помчался к Су Вею и что–то прошептал ему на ухо. Су Вэй замер, а затем дал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длинной и резкой ноте музыка прекратилась, а танцовщицы замерли. Гости, словно проснувшиеся от прекрасного сна, с недоумением взглянули на организатора.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вышел вперед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о дне рождении моей матери дошли и до Императрицы, и Ее Высочество специально направила к нам своего представителя с подарками. Прошу всех подождать немного. Я вернусь, чтобы и дальше развлекать вас, как только поприветствую посла.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свидетельствует фамилия Ее Высочества, Ашина, она была жительницей Тужуя. Она стала женой Императора Чжоу лишь для того, чтобы сохранить мир между Чжоу и Тужуем. Она ранее никогда не контактировала с семьей Су, и сам Император Чжоу уже прислал подарки для госпожи Су, поэтому если говорить на чистоту, к этому празднику Императрица не имела никакого отношения, однако к всеобщему удивлению, она решила прислать подарки и от своего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поворот событий озадачил присутствующих. Они все переглядывались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 был посол самой Императрицы Ашины, организатор был обязан лично выйти и поприветствовать его. Музыка больше не играла, и все гости, сидевшие на своих местах, вытянули шеи в сторону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разгладил подол своего одеяния. Он уже собирался направиться к входу, как оттуда послышался четкий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утруждать князя Меиян. Я приглашу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скорее незнакомым голосом, и практически никто из присутствующих в зале не узнавал его хозяина. Однако у всех в голове пронеслась мысль о том, что этот человек невероятный грубиян. Лишь Шэнь Цяо нахмурился, у него было дурное предчувствие насчет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Вошедшим человеком оказался благородный молодой парень с бородкой. Несмотря на одежду Центральных равнин, что–то в его внешности выдавало нехарактерную для местных жителей свирепость и бойкость.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ясными и острыми, с невероятно яростным блеском. Он не удостоил Су Вея даже взглядом, вместо этого оглядев саму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мастеров, встретившись с ним взглядом, поспешно отворачивались. Никто не проронил ни слова, однако все чувствовали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Пулиужу Цзян удивленно вздохнул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след его духа в глазах. Он уже давно достиг стадии Саньтяньского мастера. Как так вышло, что я ни разу не встречался с ним в Чанъане?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члены семьи Су безумно благодарны благосклонности Ее Величества. Могу ли я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ответил ему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Дуан Вэньянь. Князь Меияна, Вам не обязательно быть таким почтительным. Ваша мать хорошо известна своим милосердием, и Императрица давно наслышана об этом. У Нее просто не выпадало шанса встретиться с ней лично. Ее Высочество узнала, что у Вашей матери сегодня день рождения, поэтому Она попросила конкретно меня отправить Вам подарок и слова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ценим внимание Императрицы. Любой, кто пришел на праздник, наш гость. Посол Дуан, если у Вас есть время, почему бы Вам не присесть и не присоединиться к празднованию?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этот мужчина был посол самой Императрицы Ашины, Леди Цинь и Су Цяо, стоявшие позади Су Вэй, также поклонились Дуан Вэньяну.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 Вэньянь лишь неожиданно широко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задержаться здесь, вот только… На самом деле, у меня есть вопрос к Леди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знал, что его мать, в отличие от этого посла, родилась в престижной семье и никогда не посещала Тузцуэ. Они не были связаны какими–либо узами, так о чем же Дуан Вэньянь хотел спросить ее? Немного смущенный, Су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Посол Дуан, можете задать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Цинь, кое–кто прислал меня отправить Вам поздравление от его имени. Ему любопытно, помните ли Вы еще своего старого друга, который ждал Вас в Королевском дворце Тузцуэ тридцать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и Су Цяо потеряли дар речи. Они тут же обернулись в сторону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Цинь ничуть не изменилась в лице и все также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боюсь Вы спутали меня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Смешок Дуан Вэньяна звучал ясно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Леди Цинь не признается так просто, но неужели Вам хочется, чтобы я говорил об этом прилюдно?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уже понял, что этот мужчина нацелился именно на его мать. Его голос тут же погрубел: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не кажется, что вы ведете себя некультурно? Только не говорите мне, что Императрица послала вас не для того, чтобы передать подарки, а для того, чтобы очернить нас? Между семьей Су и Императрицей никогда не было конфликтов, не говоря уже о том, что прежде мы никогда не общались. Зачем же Императрице Ашине вести себя так непочтительно в день рождения моей матери? Я лично сообщу о произошедшем сегодня Императору. А теперь, Слуги! Покажите этому гостю, где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тут же поспешили исполнять приказ Су Вэя. Они уже собирались увести Дуан Вэньяна, как тот взмахнул своим рукавом, и все слуги тут же оказались отброшены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один за другим встали со своих мест и удивленно посмотрели на непрошенного гостя. Некоторые из них выглядели недовольными, даже готовыми отчитать его вместо самого организатора.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гневно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устраивать здесь драку?! Думаешь семья Су позволит тебе выйти сухим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намеревался атаковать его. Однако Дуан Вэньянь неожиданно сделал шаг назад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секунду! Мне есть что сказать! Можете делать все что угодно, если позволите мне сначала высказаться. Это очень важно! Все здесь присутствующие благодетельные и авторитетные господа. Я хотел бы услышать ваше мнение насчет того, был ли я слишком груб или же совесть госпожи Леди Цинь просто не чиста? – Прежде чем остальные успели вставить свое слово, он продолжил. – Леди Цинь, могли бы Вы вернуть реликвию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тузцуйский мерзавец, смеешь клеветать на мою мать? Она родилась в знатной семье на Центральных равнинах Шаньси. Каким это образом она связана с Тузцуэ? Если ты сейчас же не объяснишься и не вернешь моей матери ее репутацию, целым и невредимым отсюда ты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меч из ножен. Убийственная аура, подобная отблеску воды, была сокрыта в лезвии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Цинью медленно и возмущенно вышел из толпы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съесть неправильную пищу, однако ты никогда не должен говорить неправильных слов. Леди Цинь мать моего старшего брата по боевым искусствам, и я уважаю ее также, как собственную мать. Если ты продолжишь намеренно оскорблять ее, храм Чуньянь не спустит тебе это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заявление означало, что даже если Су Вэй не доложит о случившемся Императору из–за политических обстоятельств, храм Чуньянь возьмет на себя ответственность за это. В таком случае, с этого самого момента Дуан Вэньянь и его школа стали бы заклятыми врагами храма Чуньянь.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Цинью отправился на гору Сюаньду, победил там Лиан Шэня, Хэ Сиюна и других старейшин, а также проиграл Юй Аю лишь в полшага, влияние Даосского храма Чуньянь было значительно выше, чем у самой горы Сюаньду. Не говоря уже о том, что их глава Йи Бичень был в списке десяти лучших мастеров Центральных равнин. Слова Ли Цинью несли в себе огромную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лицо Дуан Вэньяна ничуть не изменилось. Он все также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поговорка гласит: “С чистой совестью, человек может преодолеть любое расстояние, в то время как без нее, он с трудом может сдвинуться на шаг”. Я слышал, что люди Центральных равнин рациональные люди, именно поэтому я пришел сюда искать справедливость. Только не говорите мне, что вы просто воспользуетесь своей силой и обвините меня в клевете, невзирая на все “за” и “против”?! Девичье имя Леди Цинь — Нин, а ее придворное имя — Шуаньхан.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Сердца обоих братьев ушли в пятки от его слов. Они оба были удивлены и сбиты с толку. Этот незнакомец мог где–то разузнать девичье имя их матери, однако ее придворное имя было известно лишь единицам, и уж точно оно не было известно Императрице Ашине. Откуда тогда о нем узнал этот тужуец?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начал медленно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лет назад Цинь Шуаньхан отправилась на дальние территории Тужуя и стала ученицей моего Учителя. Воспользовавшись его доверием и расположением, одной ночью, она похитила реликвию моего Учителя и сбежала обратно в Центральные равнины. Теперь же мой Учитель попросил меня найти ее и вернуть реликвию. С тех пор как я прибыл на Центральные равнины, мне пришлось потратить уйму времени на поиски. К моему удивлению, неожиданно увидев Леди Цинь на улицах Чанъаня, я понял, что Цинь Шуаньхан, которую я так долго искал, оказалась матерью князя Меияна, Леди Цинь! – он откровенно посмеялся, – Все эти годы Вы хорошо прятались Леди Цинь. Кто бы мог подумать, что женщиной, почти что не покидающей стен своих имений, окажется сама Алишавелей, как ее звали за пределами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моя мать никогда не была в Тузцуэ или где–либо еще за пределами Стены! Если тебе надо найти кого–то, иди и поищи его в другом месте. Хватит очернять имя семьи Су! Думаешь, мы не постоим за себя и свою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удивленно вскинул брови и 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Леди Цинь будет отрицать свои проступки? Если я правильно помню, кольцо на Вашей правой руке как раз и есть наш священный артефакт, и по совместительству реликвия моего Учителя. На самом кольце выгравирован золотой лотос, символ нашего клана. Хотите сказать, это очередное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поворот событий поразил всех еще больше. Все они обернулись и взглянули на руку Леди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ее пальцев действительно красовалось кольцо, украшенное драгоценным кристаллом. Под этим кристаллом действительно была какая–то гравировка, однако из–за блеска самого камня, заметить это, не зная об этой детали, было не так уж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Вэй понял, что сегодняшний инцидент ничем хорошим не кончится, и мысленно винил себя в том, что не остановил Дуан Вэньяна, еще когда тот вошел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Циньду спросила пониженным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по какой причине ты явился сюда сегодня на празднование Леди Цинь. Мы все прибыли сюда, чтобы праздновать и пожелать ей долголетия, а ты смеешь врываться сюда и мешать празднику. Ты сказал, что прибыл сюда по поручению Императрицы. Так почему бы нам тогда прямо сейчас не отправиться вместе во дворец? Давай поговорим с ней лично. Мне очень интересно почему Ее Высочество отправила тебя, чтобы испортить день рождения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был все также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отправила меня передать подарки. Их я уже доставил, поэтому Ее поручение я выполнил. Нынешний конфликт лишь дело моего Учителя. Император умен и справедлив. Уверен, если бы Его Высочество услышал все обстоятельства, он не стал бы останавливать меня от расспросов Леди Цинь ради того, чтобы вернуть то, что по праву наше! – после чего он горделиво добавил. – Не говоря уже о том, что со славой моего Учителя, он бы не захотел усложнять жизнь самой Леди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гости разом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был Ху Лугу? Двадцать лет назад он сразился с Ци Фэнгэ, лучшим мастером Центральных равнин того времени. Это битва была известна всему миру боевых искусств, и даже в нынешние дни все с удовольствием обсуждали это событие. Ху Лугу проиграл и был вынужден пообещать не заходить на территорию Центральных равнин в течение двадцати лет. Так вышло, что он действительно сдержал свое слово. В течение двадцати лет он ни разу не пересек границ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такого мастерства, как у Ци Фэнгэ и Ху Лугу, даже потерпев поражение, погибнуть в бою было довольно сложной задачей. Пускай Ци Фэнгэ считался лучшим мастером под Небесами, Ху Лугу находился не так уж далеко от его звания. Ци Фэнгэ не мог убить его, поэтому он заставил его заключить с ним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месте Ци Фэнгэ был Янь Уши, если бы у него был лишь выбор заставить того пообещать что–то, он бы приказал Ху Лугу убить себя самого, дабы избежать проблем в будущем. Однако Ци Фэнгэ разумеется не вел дела подобным образом. Он чувствовал амбиции Тузцуэ в сторону Центральных равнин, однако он также уважал Ху Лугу как великого мастера своего поколения и не хотел унижать своего противника. Поэтому они заключили лишь двадцатилетнее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двадцать лет Ци Фэнгэ покинул этот мир, однако и сам Ху Лугу не вернулся на Центральные равнины. Он лишь отправил сюда двух своих учеников. Одним из них был Кунье, одолевшим Шэнь Цяо на пике Полушага, второй же неожиданно ворвался в особняк семьи Су и сообщил всем, что мать братьев Су на самом деле была ученицей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Предыдущее событие касаемо Кунье и Шэнь Цяо померкло на фоне новой новости. Гора Сюаньду уже сменила свои имидж после падения Шэнь Цяо. Со временем люди перестали даже обращать внимание на пропажу прошлого главы горы Сюаньду. Лишь когда тема заходила об этой битве, все вздыхали над тем, что Ци Фэнгэ не оставил достойного приемника.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второе происшествие, случившееся прямо сейчас, было еще более поразительным.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ее авторитет, репутация Леди Цинь безвозвратно пошатнулась. Су Цяо впал в ярость. Он больше не обращал внимания на его бредовые слова и намеревался раз и навсегда заткнуть рот Дуан Вэньяну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совершить выпад, Леди Су закрыла обоих сыновей собой, встав перед ними и неожиданно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Ху Лугу хочет вернуть свою реликвию, почему он отправил тебя за ней, вместо того, чтобы прийти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прозвучало как подтверждение слов Дуан Вэньяна.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Цяо потерял дар речи. Не веря своим глазам и ушам, он посмотрел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Цинь бросила на него холодный и пронзительный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хоть знаешь, что это за реликвия? Золотой лотос, символ Тузцуэ, оно также является священной реликвией в Зороастризме. С этим кольцом Ху Лугу мог повелевать всеми мастерами Персии, Туюйхуна, Юйтяна и Тангута, приказать им собраться вместе и помочь хану Тузцуэ напасть на Центральные равнины. Тогда государство Северной Чжоу еще даже не было сформировано, Восточный и Западный Вэй находились в постоянном противостоянии и войнах. Оба государства были истощены. Если бы Тузцуэ совершил массовое вторжение, они бы не выстояли против этой мощи. Я похитила реликвию Ху Лугу, чтобы он больше не мог провозглашать себя праведником Зороастризма. Для Тузцуэ потеря контроля над прочими мастерами государств за Стеной была словно потерей одной из конечностей. Разве в моем поступке есть что–то неправильное?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Су были ошеломлены. Они понятия не имели, что у их матери такое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Леди Цинь закончила свой рассказ, она обернулась обратно к Дуан Вэньяну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кольцо действительно принадлежало Ху Лугу, и я принесла это кольцо в Центральные равнины. Однако прошло столько лет, и за все это время он не отправил ни одного из своих подчиненных забрать реликвию. Почему спустя тридцать лет он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спокойно объяснил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последняя воля моего Учителя перед тем, как он скончался. Как его ученик, я должен исполнить его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Цинь была немного удивлена, однако не настолько, насколько всем могло показаться. Помолчав какое–то время, она сказала лишь эти пять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почему. 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 Вэньянь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Цинь уже призналась во всем, значит теперь дела пойдут значительно легче. Могли бы Вы вернуть мне кольцо Учителя, чтобы его последняя воля была исполнена?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словно вспомнив что–то, он огляделся по сторонам и поймал глазами Шэнь Цяо, словно он только что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Глава Шэнь тоже здесь! В таком случае, могу ли попросить Вас стать нашим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