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Презренный и бесстыдный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подавил свое внутреннее волнение и вошел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стоял в холле и смотрел на картину, висевшую на стене. Уголки губ Эвана слегка приподнялись, это была его работа. Хотя в своей прошлой жизни он не сделал ничего выдающегося, он занимался каллиграфией, живописью и музыкой. Он усердно трудился, с одной стороны, чтобы угодить отцу, а с другой — чтобы лучше знакомиться с девушками. В те времена, если ты хотел знакомиться с девушками, нужно было уметь пользоваться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ваша картина?» — повернувшись спиной к Эвану, спросил герцог со странной мягкостью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 «Рисунок не очень, он тебя рассмешил».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хорошо прорисован». Герцог повернулся и посмотрел на Эвана. «Преподобный Брюс, я действительно не знаю, сколько ещё сюрпризов вы мне приготовили».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вне себя от радости, но на его лице по-прежнему было скромное и почтительное выражение. «Герцог делает мне комплимент, но это всего лишь небольшой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посмотрел на Эвана с восхищением в глазах. Он снова улыбнулся и сказал: «Преподобный Брюс слишком скромен». Сказав это, он повернулся и пошёл в гостиную, а Эван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гостиной, герцог начал говорить: «Преподобный Брюс, на этот раз я пришёл к вам по важному делу. Я хотел сделать инвестиции в церковь, но слышал, что в последнее время с церковными счетами возникли некоторые проблемы. Что вы можете сказать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потрясён, когда услышал это. Только он и миссис Сандерс знали о проблемах с церковными счетами. Миссис Сандерс была больна и едва могла встать с постели, когда он навещал её накануне. Так как же герцог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уважаемый герцог, мне очень стыдно говорить об этом. Это моя неосторожность привела к этой ошибке. Действительно, в церковных книгах есть некоторые ошибки, но, пожалуйста, будьте уверены, что церковь обязательно проведёт расследование. Я сделаю выводы и не допущу, чтобы подобное повторилось», — сказал Эван с болью в сердце, но в глубине души он хмурился. Хотя герцог, казалось, очень его ценил, его сегодняшние слова были подобны удару. Он не понимал мыслей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кроме этого, вам есть что сказать? Если об этом станет известно церкви, ваша репутация окажется под угрозой». Герцог многозначительно посмотрел на Эвана, и в его глазах промелькнула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поражён и удивлённо посмотрел на герцога, но в его голове тут же пронеслись другие мысли. Похоже, герцог уже знал, что дело связано с преподобным Россом.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больше нечего сказать», — Эван опустил голову, побледнел и закрыл глаза, словно ему стало плохо. Это было вполне в духе человека, который был предан Господу, но был вынужден предать Его из-за доверия к другим. Как и подобает честному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герцога Уилсона смягчился: «Преподобный, зачем вам это делать?» Имя было опущено, но тон стал более дружелюбным и доверительным.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 и улыбнулся, в его красивом лице читалась мягкая нежность. «Лорд герцог, этот вопрос нужно ещё раз изучить, поэтому я не могу так просто принять решение. И я не могу портить репутацию других людей ради собственной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вздохнул, и его холодное выражение лица, наконец, немного смягчилось. «В этом мире очень мало благородных и честных людей, подобных вам. Не волнуйтесь, это дело не будет передано в церковь. Всё уладится, когда вы поймаете преступника. Вы по-прежнему лучший священник в Деланлиере».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наконец-то вздохнул с облегчением, герцог, казалось, был доволен, и их отношения наконец-то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куда вы ходили? Что-то случилось? Вы вышли с визитом в такой поздний час», — внезапно спросил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стало немного напряжённым, затем он улыбнулся и ответил: «Это насчёт мисс 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 Уилсона помрачнело, как только Эван упомянул это имя. «Что она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немного удивлён: «Вы не знаете? Мисс Алию арестовали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нахмурился: «Что, чёрт возьми, происходит?» Оказалось, что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пересказал все события, произошедшие в тот день. Конечно, он намеренно или ненамеренно преувеличил, говоря о том, что Алия бросила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услышал это, его лицо помрачнело, а в глазах появилось нетерпение: «Я действительно не ожидал, что доктор Хестер и его дочь могут вести себя так безрассудно. Они действительно не знают, когда нужно наступать, а когда отступать».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Эвана промелькнула многозначительная улыбка: «Я не могу винить мисс Алию. В противном случае многое бы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Эвана была настолько слабой, что даже он сам не поверил в неё, не говоря уже о герцоге.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вам не нужно их защищать. Такой благородный человек, как вы, не может понять их мыслей. Джон был хорошим человеком, и для Алии не было бы потерей выйти за него замуж. Почему бы ей не согласиться?» Каким бы хладнокровным ни был герцог, он всё равно очень любил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 «Лорд герцог, любовь — это очень чудесное чувство. Она не различает хороших и плохих людей. Она исходит из глубины сердца. Разумеется, у любви нет причин. Вам не следует винить в этом мисс Алию».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посмотрел на Эвана более серьёзным взглядом: «Ваши слова действительно хороши. Я думал, что церковь будет презирать такую непристойную леди, как Алия».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улыбкой покачал головой. Выражение сострадания на его красивом лице почти пронзило герцога. С самого рождения его жизнь была полна борьбы с тьмой и болью. Но Эван был словно яркий свет, озарявший его жизнь. Он добрый, благородный, широко мыслящий, знающий и элегантный, и всё в Эване кажется полной противоположностью ему самому, что сильно привлекает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сделал глубокий вдох и, наконец, успокоился: «Преподобный, у вас есть время на следующей неделе? Я хочу пригласить вас в гости в поместье Корнуолл». Изначально у него не было такого намерения, но он выпалил эту фразу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опешил, затем улыбнулся и кивнул: «Это будет честью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герцог ушёл. Они долго говорили об искусстве и науке. К счастью, Эван не забыл всё, чему научился у своего учителя. Но даже в присутствии такого коренного жителя, как герцог, Эван всё равно не хотел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другие чувства. Вы должны знать, что он с рождения занимал высокое положение в обществе, и образование, которое он получил, сильно отличается от образования обычных людей. Это довольно сложно понять, но Эван не только понял, но и не отставал от него, что само по себе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вы настоящий учёный и друг. Я надеюсь, что в другой раз мы сможем поговорить так же, как сегодня». Герцог Уилсон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 себя виноватым, он мог лишь улыбнуться: «Я с нетерпением жду возможности снова с вами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герцога скрылась из виду, Эван наконец-то вздохнул с облегчением. Общение с герцогом было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новость об освобождении Алии распространилась по всему Деланлиеру, и ещё более возмутительным было то, что это произошло по предложению шерифа Чендлера. Алию очерняли в газетах и обвиняли во лжи, женщину, которая только что потеряла жениха и теперь страдала от такого позора. Дом доктора Хестер окружили репортёры и любопытные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Хестеров была в отчаянном положении, но шериф Чендлер был очень рад. Он похлопал Эвана, пришедшего узнать новости, по плечу и с улыбкой сказал: «Послушайте, преподобный Брюс, это так весело, как на Рождество. Я уверен, что человек, отправивший анонимное письмо, что-нибудь сделает сегодня вечером, и это чёртово дело наконец-то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Эван не осмелился быть таким же оптимистичным, как шериф. Он разгладил складки на своей одежде и спокойно отразил ещё одну атаку шерифа Чендлера. Он тепло спросил: «Тогда что сказала пара Лоуренсов? У них было какое-то мнение по поводу освобождения Алии?»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шериф Чендлер нахмурился: «Увы, они тоже пара жалких людей, их единственный ребёнок был убит таким образом. Миссис Лоуренс чуть не упала в обморок, и всё бремя лежит на бедном мистере Лоуренсе. Мы не решились рассказать миссис Лоуренс об Алие, бедняжке так нравилась Алия, но Алия причинила ей такую боль. Я боюсь, что она будет по-настоящему убита горем, когда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предложения была в порядке, но Эван не был согласен со второй половиной. В оригинальной книге Джон, в конце концов, стал пушечным мясом, а миссис Лоуренс хотела заживо съесть Алию. Дело дошло до того, что если бы герцог не остановил её, миссис Лоуренс нарушила бы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 мистер Лоуренс?» Продолжал спрашивать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был так зол. Он указал на нос доктора Хестер и отругал его. Его руки так сильно дрожали, что я подумал, будто у него эпилепсия». Шериф Чендлер сказал: «Не стоит недооценивать мистера Лоуренса, этот старичок очень силён, и никто из полицейских не смог его остановить. Он чуть не ударил доктора Хестер, но, к счастью, я его остановил».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Эван не ожидал, что мистер Лоуренс так остро отреагирует на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шериф Чендлер с некоторым сомнением посмотрел на Эвана. Эван подумал, что это немного забавно, и прямо сказал: «Если вам есть что сказать, просто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смущённо улыбнулся: «Ха-ха, ты меня раскусил. У меня есть дядя, который работает на городской почте. В этом году ему исполняется 55 лет, но он всё ещё в хорошей форме. Раньше у него были хорошие отношения с миссис Сандерс. На этот раз миссис Сандерс заболела, и он хочет навестить её, но...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чуть не выплеснул чай, который пил, в лицо шерифу Чендлеру. Кто-то пытался ухаживать за миссис Сандерс?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