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Даман решительно оттолкнул его. «Если они не хотят помогать, я сам воспитаю двоих детей. У меня есть руки и ноги — как мы можем голодать?» Он считал себя сильным и способным, справляющимся с работой даже лучше мужчины, так почему бы ему не вырастить семью и не жить с детьми?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уговоры бесполезны, староста вздохнул. «Сун Чаншунь, хочешь что-нибудь ещё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ничего». Он стыдливо опустил голову. Двое детей и так не были ему близки, и оба были «неудачниками» — если Линь Даман хотел их забрать, он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тогда я сегодня подам документы на развод, и как только вы поставите отпечатки больших пальцев, ваши пути разойдутся».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браки основаны на предопределённых отношениях, формируемых на протяжении трёх жизней. Если связь не гармонична, значит, в прошлой жизни супруги были врагами, которым суждено встретиться вновь. Раз ваши сердца разделены, и вы не можете жить как одно целое, лучше вернуться на свои изначальные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оба оставили отпечатки пальцев, развод был завершён.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крестьянских семей было мало общего имущества. Три обветшалые комнаты были частью старого дома семьи Сун, и Линь Дамана они не волновали. Он взял лишь свою одежду и одежду детей, завернул двести медных монет в узел и решительно покинул семью Сун с двумя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стоял, остолбенев, глядя вслед удаляющемуся Линь Даману, глубоко поражённый его решимостью и мужеством.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родился не в ту эпоху. Если бы он жил в наше время, он бы наверняка добился чего-то выдающегося.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медленно рассеялась, и тофу Лу Яо был почти распродан. Он оставил последние кусочки для своей семьи, а затем покатил тележку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им предстояло поднимать балки дома. Согласно деревенскому обычаю, им нужно было приготовить несколько столов, чтобы угостить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вернулся». Чжао Бэйчуань убирался во дворе. Увидев, как вернулся Лу Яо, он подошёл помочь толкать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Линь Даман действительно развёлся. Теперь он одинокий гэр с двумя детьми. Кто знает, как он будет жить дальше?»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жалеешь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потянулся. «Не очень. Даже без меня это рано или поздно должно было бы всплыть. Я просто немного подтолкнул».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перестань зацикливаться и помоги мне с расчётами. Завтра нужно рассчитаться с рабочими».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достал глиняный кувшин, зарытый за кухней. Во время болезни он потратил пять цяней на лекарства, три цяня на просо и сою, и теперь у него осталось шесть гуаней и два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нацарапал палкой какие-то подсчёты на земле. «Три каменщика зарабатывали по 20 вэней в день и работали 21 день, в общей сложности один гуань и 260 вэней. Двое плотников зарабатывали по 30 вэней в день и работали 13 дней, заработав в общей сложности семь цяней и 80 вэней». Он вытащил два гуаня и отложил их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потратили 150 вэней на солому. Балки стоили по 120 вэней каждый, и отец дал нам семь. Мы купили ещё пять у семьи Лян Юнли, в общей сложности семь цяней и 50 вэней».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сказал: «Надо включить в счёт то, что дал твой отец. Он нам помог, поэтому мы не можем позволить им покрыть расходы».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подумал и согласился, отсчитав ещё восемь цяней и 40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и окна для нового дома частично были взяты из старого, но теперь в нём стало больше комнат, поэтому расходы составили ещё три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будет пир. Мы накроем пять столов и пригласим соседей и родственников. На каждом столе шесть блюд: три мясных и три вегетарианских. Мы купили трёх цыплят, 20 яиц, 10 цзиней свинины, два кувшина жёлтого вина, просо и овощи. Всё это обойдётся примерно в один гуань и три цяня».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отложить все эти расходы, оставалось меньше одного гуаня. И это даже без учёта зарплаты отца и брата Лу. Если бы они заплатили им, то остались бы без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потряс опустевший глиняный кувшин. «Чжао Бэйчуань, мы совсем бедняки!»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Чжао Бэйчуань забеспокоился. «Не волнуйся, не волнуйся. Скоро урожай. После сбора урожая я пойду на охоту в горы, и мы наверняка заработаем».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больше не дразнил его. В конце концов, этот молодой человек и так производил сильное впечатление. Он поддерживал младших брата и сестру, накопил достаточно, чтобы построить новый дом, а сам Лу Яо в его возрасте всё ещё врал семье о том, что не пробирается тайком в интернет-кафе, чтобы поиграть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похлопал Чжао Бэйчуаня по плечу, чтобы успокоить его. «Всё в порядке. У нас на кухне ещё есть пять ши соевых бобов. Когда придёт время, мы сможем продать их в городе и заработать ещё больше!»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28 июля, ещё до восхода солнца, Чжао Сяонянь и Чжао Сяодоу уже встали. Сегодня был важный день — должны были быть установлены балки нового дома семьи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детей были одеты в одежду, сшитую Лу Яо, их волосы были аккуратно причёсаны, и они радостно побежали в новый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Лу Яо уже попросил тётю Тянь и бабушку Чжао, а также младшего брата Циня с заднего двора, прийти и помочь с приготовлением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одолжили столы, миски, палочки для еды и кастрюли для супа у нескольких семей. Семья Цинь, будучи состоятельной, даже одолжила им железный котелок.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железного котелок Лу Яо с нетерпением ждал возможности продемонстрировать своё мастерство. Ведь, кроме приготовления на пару, варки и тушения, эти древние люди мало что знали о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вегетарианских блюда включали жареные яйца со шнитт-луком, холодную смесь листьев портулака и тофу с зелёным луком. Три мясных блюда – тушёный редис с курицей, жареная свинина с капустой и жареные ростки фасоли со свининой.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впервые с момента прибытия сюда устраивал сельский пир и был очень взволнован. Несмотря на небольшое количество гостей, все пять столов были щедро заполнены мясными блюдами.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сначала подготовили ингредиенты, чтобы сэкономить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 овощи, тётя Тянь не переставала хвалить: «Это действительно роскошный пир. Даже если бы вы подали его в городе, он был бы первоклассным. Вы не поверите, но недавно семья Сун Дэчжу праздновала свадьбу сына, еда была настолько простой, что в супе не было даже намёка на масло. Было так неловко».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улыбнулся: «Все нам очень помогли в последнее время. Я подумал, что мы приготовим что-нибудь приятное в награду».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Чжао нахмурилась. «Покупка всего этого мяса, должно быть, обошлась недешево. Экономить деньги непросто. Нужно внимательнее следить за Дачуанем. Если он продолжит так тратить, как ты справишься в будущем?»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быстро согласился: «Да, вы правы».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http://bllate.org/book/14516/1285602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