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щедро наполнил их миски, оставив себе остатки каши. Они втроём собрались вокруг печи, наслаждаясь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Сяонань и Чжао Сяоду с облегчением наблюдали, как Лу Яо ест, как обычный человек. Похоже, новая невестка всё-таки не была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втайне обрадовался. Эти дети действительно были очень проницательными, но вскоре он перестал улыбаться. Дома горшок всё ещё был сломан; как он будет готовить завтра? Он не мог постоянно одалживать его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где я могу купить глиняный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такие. Большие стоят пять монет, а маленькие — три. Тебе нужен новый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случайно прожёг дома свой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Прожёг горшок?! — в шоке воскликнули Чжао Сяонань и Чжао Сяоду.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тоже была в замешательстве. Глиняный горшок стоил недёшево. У простых людей не было других средств к существованию, кроме скудного дохода от земли, который составлял всего несколько сотен монет в год. Если новый зять разбил горшок в первый же день, это было указанием на его несостоятельность как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Лу Яо вымыл горшок бабушки Чжао и вернулся домой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Сяонань и Чжао Сяоду вернулись первыми. Они собрались вокруг печи, и действительно, в горшке была дыра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Сяоду, нахмурив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нам делать? Как мы будем готовить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знаю. Давай подождём, пока старший брат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вошёл и увидел, что дети выглядят обеспокоенными. Смутившись,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куплю новый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— спросила Чжао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покачал головой. У него не было, но у его семьи были. Может, он сможет одолжить немного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немного изменила отношение детей, хотя они всё ещё немного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Чжао Сяонань уложила брата спать в доме бабушки Чжао, опасаясь, что они снова увидят повешенного. Лу Яо не стал настаивать, так как не привык спать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жёсткой глиняной кровати, покрытой таким же жёстким одеялом, Лу Яо думал, что не сможет уснуть, но заснул, как только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его прежняя жизнь: он видел себя лежащим на дороге, его одежда была испачкана красно-коричневой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были люди, которые звали на помощь, другие наблюдали за происходящим, а некоторые снимали всё на телефоны и делились видео с родными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приехала скорая помощь, и несколько врачей погрузили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последовал за машиной скорой помощи в больницу, где увидел нескольких спешащих к нему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старшей сестры были красными и опухшими, она явно плакала по дороге. Вторая и третья сёстры держались за руки, их лица были полны беспокойства, пока они ждали у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врач вышел из операционной, устало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предвидел такой исход, но всё равно это было невыносимо больно. Его короткая жизнь подошла к концу…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упала в обморок и рухнула на пол, услышав эту новость. Остальные бросились её поддерживать, крича от ужаса. Лу Яо протянул руку, чтобы помочь старшей сестре, но его рука прошла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старшая сестра всегда была для него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родителям было за сорок, когда у них родился Лу Яо, и к тому времени старшая сестра уже достигла брачного возраста. Внезапное появление младшего брата нарушило её жизнь, и ей пришлось взять на себя обязанности по уходу за ним, чтобы помочь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старшая сестра была для него скорее матерью, нежели пожилые родители. Она заботилась о нём, воспитывала его, а замуж вышла и родила детей, когда ей было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причинила бы старшей сестре огромную боль, и Лу Яо безудержно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закричал, его зрение затуманилось, и сцена резко сменилась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тёмно-сером длинном одеянии читал древний текст, его голос то повышался, то понижался, а архаичный язык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целую вечность мужчина, наконец, закончил читать и медленно обернулся. У мужчины было круглое лицо и выступающие вперёд зубы, а его большой рот занимал значительную часть лица.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как только я сдам императорский экзамен и стану цзиньши*, я приеду, чтобы жениться на тебе. — Сказав это, он вытянул свои толстые губы,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Лу Яо закричал и проснулся от сна. Утренний свет проникал сквозь щели в окне, и он посмотрел на унылую комнату, наконец, осознав, что переместился в другое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«Цзиньши» (进士)было высшей степенью в системе императорских экзаменов в Древнем Китае. По сути, это означало, что кандидат успешно сдал экзамены на государственную службу. Это был престижный титул, который свидетельствовал о научных достижениях и был ступенькой на пути к государственной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