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вынул то, что по его мнению, было уважительной причиной. Если бы он сказал, что влюблен в другую женщину, то в соответствии с личностью Бай Йиран, она бы явно не сдалась. Так что лучшим способом решить эту проблему – это сказать, что ему нравится человек одного с ним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сексуальная ориентация была различной, то, по мнению Лин Хо, даже если девушка не будет счастлива из-за этого, ей все равно придется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всегда относился к тебе больше, как к своей сестре. Однако я действительно понял это только после того, как встретил его. Мое чувство к тебе – это не романтичная любовь. Если я не решу все сейчас, то в будущем тебе могло бы быть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слушая это, опять начала безудержно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долго. Я только недавно начал понимать свои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теперь ты не можешь дождаться, чтобы расстаться со мной, чтобы ты мог быть с ним? – внезапно спросила Бай Йиран. Она не хотела допускать этого. Она пожертвовала очень многим ради Лин Хо. Кто же мог подумать, что все, что она делала до сих пор, с самого начала и до конца было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выдержал взгляд Бай Йиран, прикусил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тот человек, с которым я хочу провести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он? Я не верю, что тебе нравятся мужчины. К тому же, ты уверен, что он будет согласен? Возможно, тебе нет надобности расставаться со мной. Лин Хо, у тебя какие-то трудности? Просто расскажи мне, что ты чувствуешь, мы справимся с этим вместе. Но давай не будем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Бай Йиран протянула руку и схватила за руку Лин Хо. Ее ногти бессознательно впились в кожу Лин Хо. Это было настолько болезненно, что он нахмурил брови, откинул ее руку, посмотрел на следы от ногтей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дам тебе два дома в центре города и машину в качестве компенсации за мое предательство. Просто прими их и согласись с расставанием, не докапываясь до деталей,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Бай Йиран повысила голос, игнорируя свой образ, и сказала со слезами на глазах. – Мне не нужны дома и машина. Мне нужен только ответ. Кто он? Ради кого ты хочешь со мной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чувствовал себя беспомощным, не в силах смотреть на странные взгляды, которые на их пару бросали окружающие. В спешке он решил воспользоваться первым именем, которое пришло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Ли Жун, теперь ты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застыла. После этого в ее глазах появился проблеск ясности, 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должна была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немного ошеломлен, не зная, что означают слова Бай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пойду, - Бай Йиран вытерла слезы тыльной стороной ладони, после чего посмотрела в окно и сказала. – Я желаю тебе счастья с Ли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раздражен этим благословением, чувствуя, что от него у него по телу пробежали мурашки. Однако он уже сказал эту ложь, так что ему придется придерживаться ей, как бы ему было от этого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 Хо искренне поблагодарил ее,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мы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 Хо встал и оплатил счет. Он решил пойти к Ли Жуну завтра и сказать ему, что он расстался с героиней, так что им двоим лучше больше не иметь друг с другом никаких дел. После этого его жизнь будет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того, чтобы быть соперником Ли Жуна, нужно не только мужество, но и удача. У него, как у главного героя, они, безусловно, были. Но теперь сюжетная линия окончена и он больше не является главным героем. Поэтому ореол главного героя и удача, которая прилагалась к нему, должны были постепенно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дальше, ему было неизвестно, и у него не было ореола главного героя, чтобы спасти свою жизнь. Так что лучший выбор – держаться подальше от Бай Йиран и сделать свои отношения с Ли Жуном менее проблемными.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 Жун сможет спокойно преследовать Бай Йиран, а ему самому больше не нужно будет быть его любовным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прекрасно все продумал, однако он не знал, что вскоре после того, как он уйдет из кафе, перед Бай Йиран сядет другой человек, сказав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будем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