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Хо услышал это, он почти споткнулся об воздух. Удерживаясь за перила лестницы одной рукой, он почувствовал, что сзади его за талию поддерживает чья-то рука. Он бросил благодарный взгляд на стоящего за ним Ли Жуна, а затем повернул голову и улыбнулся Шен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Давненько не виделись. Я и не ожидал, что ты можешь быть такой ошеломительной.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оглянулась и поняла, что лестница не самое лучшее место для разговоров. Она сказала официанту отойти, а затем снова обратилась к Лин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Хо, пойдем со мной,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посмотрела на Ли Жуна, стоящего позади Лин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президент Ли не возражает, если я одолжу Лин Хо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встретил Шен Вэй раньше, то Ли Жун был бы против, поскольку она была влюблена в Лин Хо и преследовала его в течение многих лет. Но сейчас ситуация изменилась. Взгляды Сун Минчэна и Шен Вэй, которые они бросали друг на друга, а также атмосфера между ними заставили Ли Жуна по большей части ослабить свою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этот раз Ли Жун решил вести себя великодушно: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мисс Шен свободна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Жун сказал Лин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и закажу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Жун ушел, Лин Хо и Шен Вэй спустились вниз и отошли в дальний угол коридора. Лин Хо посмотрел на загадочные действия Шен Вэй и не мог не спросить ее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собираешься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Шен Вэй было очень серьезным. Она внимательно огляделась по сторонам и тщательно убедившись, что никого рядом нет,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мать, не знаю почему, недавно начала часто брать Шен Вэньцзина на встречи с отцом Сун Минчэна. Когда они возвращаются с этих встреч, то долго разговаривают и часто избегают меня. Я слышала от Сун Минчэна, что семья Сун, похоже, объединилась с семьей Шен против семьи Лин. Я думаю, что независимо от того, правдива эта новость или нет, тебе лучше все же быть как можно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 ожидал, что Шен Вэй на самом деле расскажет ему об этом. Хотя такой сцены и не было в оригинальном сюжете, Лин Хо все еще был благодарен Шен Вэй за такое полезное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 Спасибо, Шен Вэй, я приглашу тебя на ужин, когда мы будем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ударила Лин Хо кулаком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вежлив со мной, но совсем не удивлен. Ты уже знал об этом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подумала и поняла, что Лин Хо и Ли Жун сейчас казались очень хорошо знакомыми. Должно быть, Ли Жун узнал эту новость довольно давно, а потом рассказал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Лин Хо намеренно расширил глаза, а затем шокированным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я действительно очень сильно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тупо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хорошо. На самом деле, с тех пор, как я вернулся в компанию Лин в эти дни, я почувствовал небольшие знаки, указывающие на это. Поэтому я и не был удивлен, когда выслушал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линия книги дошла уже до этого момента, так что теперь ему оставалось только полагаться на ореол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изначально была сильнее, чем семья Лин. С поддержкой семьи Шен за кулисами, независимо от того, насколько силен ореол главного героя, для него невозможно победить семьи Сун и Шен в самом начале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первоначальный автор не стал наделять главного героя силой, которая могла бы идти против небес. Вполне возможно, он задумал создать препятствия на пути главного героя к вершине жизни, чтобы таким способом усилить сюжетные повороты и дать возможность герою и героине развить чувства. В любом случае, семья Лин должна была оказаться на грани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это не Ли Жун сказал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Жун? – Лин Хо был немного ошеломлен. – Нет, почему ты думаешь, он должен был рассказать мне эту новость? Я вполне мог бы узнать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ничего не сказала, однако выражение ее лица было достаточно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немного расстроен. Он достойно играл главного героя, почему она не могла больше верить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пожаловаться, Шен Вэй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теперь, когда ты знаешь, тебе лучше вернуться домой и обсудить контрмеры с дедушкой Лином. В любом случае, я больше ничем не могу тебе помочь, поскольку я не вхожу в компанию Шен. И не позволяй моей матери или Шен Вэньцзину узнать о том, что я тебе сообщила.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внезапно кое-что вспомнил и остановил Шен Вэй, которая собиралась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прочим, ты и Сун Минчэн…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повернулась и улыбнулась,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знаешь, что я отношусь к тебе только как к сестре. Так что я спрашиваю из чистого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всегда знала, что рано или поздно мне нужно будет отказаться от тебя, - грустно сказала Шен Вэй, а потом продолжила уже более радостно. – Теперь я все поняла и решила измениться. Так что ты должен плакать из-за потери такой превосходной поклонницы,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 знал, нужно ему смеяться или плакать. Шен Вэй повернулась и ушла. Лин Хо даже восхитился ее решительностью и простотой.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