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еще сильнее нахмурился. Глядя на похудевшего Ли Жуна, он знал, что тот, должно быть, и раньше страдал от болей в желудке. Он не знал, о чем вообще думает этот парень, ведь лекарство постоянно было в пределах его досягаемости. Да и почему он вообще не ел нормально? Он уже начал бояться, что боль в желудке распространилась до мозга, начиная разрушать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знал, что сказать по этому поводу и на какое-то время забыл свое решение, которое он принял ранее о том, что он не должен слишком много контактировать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несколько таблеток, а затем налил стакан теплой воды. Поставив все перед Ли Жуном,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лекарство перед ним с ошеломленным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Лин Хо был вдали от него всего десять дней, он чувствовал, что они не виделись довольно долгое время. Смотря на лекарство и воду, которые ему дал Лин Хо, он не мог поверить, что они реальные.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увидел, что Ли Жун не двигается, снова подтолкнул стакан с водой вперед и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Принимать лекарства, зачем вообще нужно принимать лекарство, когда у тебя что-то болит? Лучше же будет просто хранить его в ящике, не так ли. Не стоит пить его, когда болит живот. Нужно сохранить его до нового года, чтобы раздать сотрудникам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услышав недовольство Лин Хо, быстро очнулся и молча проглотил таблетки, запив их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сделал несколько глотков, пока не опустошил стакан. Затем он поставил его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сердито посмотрел на него и почувствовал, что когда-нибудь Ли Жун просто самостоятельно разрушит свое здоровье. Неудивительно, что жизнь злодея в книге не закончилась хорошо. Теперь он понимал, что тот с радостью сам портил состояние здоровья своего тела. В конце концов, злодей точно не победит главного героя. И при этом он все еще хочет соревноваться с главным героем и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смотря на Ли Жуна, внезапно понял, что он сейчас делает. Неужели он заботится о своем любовном сопернике? Это точно не то, что должен делать главный герой. Лин Хо спросил систему, почему она не приговорила его к наказанию из-за ООС. Система объяснила все это гуманным характером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главный герой добрый и справедливый человек, поэтому такое поведение для него нормально. Вот если бы он закрыл глаза на ситуацию, тогда его приговорили бы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почему, когда он собирался купить лекарство от боли в желудке для Ли Жуна ранее, эта мусорная система хотела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 Тогда она определенно хотела помешать хозяину убить злодея,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тогда хозяин купил большое количество самых разнообразных лекарств, и к тому же сказал, что собирается с их помощью убить злодея. Главный герой собирается убить злодея в начальной стадии сюжета. Как она могла тогда не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не чувствуя за собой вины, во всем обвинил систему. Видя, что еще было довольно раннее время, он сказал Ли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переговоры были окончены, тогда я вернусь в компанию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 себя лучше, выпив стакан теплой воды. Он встал, подошел к Лин 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приглашаю тебя на обед. Я желаю, чтобы обе наших компании хорошо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Жун сказал только первое предложение, то Лин Хо определенно бы отказался. Однако сейчас дело касалось сотрудничества между двумя компаниями. Такой обед был уже не частным, а предназначался для делового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вне зависимости от ситуации он должен был пойти на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мы можем обедать в одиночестве? – поскольку дело касалось сотрудничества, то Лин Хо не думал, что так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В двенадцать часов я попросил ответственного человека пригласить членов команды из обеих компаний на обед. Поскольку я не знал, когда мы с тобой закончим, то я попросил их подождать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Хо посмотрел на свой мобильный телефон и обнаружил, что, как и ожидалось, кто-то из сотрудников компании Лин отправил ему сообщение в двенадцать часов. В то время он и Ли Жун разговаривали, так что на телефоне был отключен звук. Поэтому он и не знал об этом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пойдем в вегетарианский ресторан. Я помню, что поблизости здесь был ресторан с очень хорошей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Жун не стал возражать. Хотя боль в животе немного уменьшилась, ему все равно нельзя было есть жирную и соленую пищу. Так что пусть лучше Лин Хо выбирает, принимая во внимание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последовал за Лин Хо, наблюдая за его спиной со слегка искривленными губами. Кажется, что иногда, показывая слабость надлежащим образом, можно получить неожиданно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и Ли Жун пришли в ресторан, официант повел их в отдельную частную комнату на втором этаже, где собрались остальные сотрудники. Когда они поднимались наверх, то Лин Хо лицом к лицу встретился со спускающимися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Шен Вэй, а затем на Сун Минчэна рядом с ней. Его глаза наполнились любопытством и он даже сказал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Вэй,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закатила глаза, немного удивившись встрече с Лин Хо. После этого ее глаза немного сузились и она бесцеремонно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