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отказался от своих размышлений и посмотрел на четырнадцатилетнего ребенка перед собой. Подумав о ситуации с ним, о которой ему рассказал терапевт, он почувствовал себя немного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был хороший ребенок, но из-за жестокого обращения со стороны матери он стал таким. Если бы его мать осмелилась появиться перед ним, то он определенно бы нарушил свой принцип никогда не бить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от терапевта, что ребенка отправили на лечение, когда ему было больше шести лет. То есть он уже пропустил к тому моменту лучшее время для лечения, поэтому даже после стольких лет тяжелой работы они не могли заставить его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посмотрел на невероятно тихого мальчика перед собой, подавил беспокойство в глазах и протянул ему кисть. Увидев, что от не отвечает, он улыбнулся, а затем осторожно положил кисть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сидеть и смотреть, как он рисует, не мешая ему. Некоторое время атмосфера между ними казалась очень гармоничной и умиротворяющей.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Жун появился в центре с каннибалистическим выражением на лице, он наткнулся именно на эту гармоничную картину. Он сразу же накинулся на ответственного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Ян действительно может сблизиться с людьми? Когда это произошло? Почему вы не сообщили мне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человек вытер ледяной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произошло только сегодня днем. Прежде чем мы могли сказать вам, вы пришли сюда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понаблюдать какое-то время за происходящим. Если бы ситуация была бы стабильной, он бы сообщил о всем господину ли. Кто же знал, что этот человек так хорошо информирован и скоро появится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 пойти и увидеть Ли Яна? Или я должен вызвать нового волонтера, чтобы он поговорил с вами о ситуации Ли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подсознательно ответил Ли Жун. Он впервые увидел подобную сцену. На этот раз, даже если он испытывал сильную ненависть к Лин Хо, он был готов отложить ее в сторону. Он хотел сохранить такую редкую ситуацию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уйти, Лин Хо увидел его, как только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слегка прищурился, и предупреждение в его глазах было более чем очевидным. Он намекал, что не позволит использовать своего брата, поскольку он всегда наблюдает за ним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Хо был сбит с толку, столкнувшись с предупреждением в его глазах. Он не понимал, что происходит. В конце концов, героини здесь не было, так что было очевидно, что злодей пришел сюда для того, чтобы встретиться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придерживаясь принципа, что главный герой не может рухнуть, Лин Хо сразу же провокационно посмотрел в ответ. Затем он опустил голову и прошептал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ухожу. Я посижу с тобой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ожидания ответа не последовала. Впрочем, Лин Хо знал, что тот услышал его. Он осторожно встал, и нежно е выражение на его лице мгновенно исчезло, когда он вышел из комнаты, сменившись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такая реакция на любовного соперника, по его мнению, была самой 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подумал про себя, что хотя могущественная аура Ли Жуна все еще немного подавляет его, он, по крайней мере, сделал достаточно для того, чтобы сохранить лицо. В противном случае он снова бы страдал от боли, поскольку система снова бы объявила, что он действует ООС.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 гостиной Лин Хо, боясь смерти, сразу же саркастически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так господин Ли также имеет какое-то психическое заболевание, раз он приехал в центр развития детского потенциала для того, чтобы получить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особенный акцент на слово «детского».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на Лин Хо, и его руки начали чесаться. Он хотел кое-кого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что ты так плох в догадках, - нехарактерно для него начал Ли Жун. – Ты намеренно решил найти место, где лечится мой брат, и подойти к нему? Боюсь, что тебе лучше самому некоторое время полечиться здесь, чтобы разбудить свой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брат? – Лин Хо был немного ошеломлен. Когда он отреагировал, то выглядел весьма удивленным. – Подожди, значит, Янян твой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действительно сделал что-то ужасное в своей прошлой жизни. У него была такая плохая мать, а также такой жестокий злодей, как Ли Жун в качестве брата. Лин Хо не знал, что случилось с ребенком в оригинальной книге, и он был зол на автора, потому что как бы не пытался найти в сюжете упоминания о нем, ему это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должен был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на невинно выглядящего Лин Хо, не зная, притворяется он или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совпадения. Хотя он занимал выжидательную позицию в этом вопросе, про себя он уже эмоционально определил, что Лин Хо намеренно хотел приблизиться к Ли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молчали, смотря друг на друга, но в конце концов отвернулись, потому что устали. Однако из-за того, что между ними не было героини, которая могла бы послужить катализатором противоречий между ними, после возвращения домой Лин Хо вспомнил весь процесс сегодняшней встречи с Ли Жуном и почувствовал, что это было не так и плохо, как в предыдущий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действовал ООС. Мониторинг данных системы показывал, что его значение ООС было ниже линии предупреждения. Кажется, что на этот раз он добился большого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 радостью вознаградил себя барбекю. Вернувшись домой, он не мог выносить запаха жареного мяса, который пропитал его одежду. После того, как он запер дверь, он сразу же начал скидывать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 Жун открыл программное обеспечение для мониторинга, чтобы увидеть, что делает Лин Хо, он был почти ослеплен кое-кем, ходившим голым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закрыл глаза, и, наконец, стиснув зубы, сказал только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Бесстыжий.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