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мех был усеян блестящими серебряными энергетическими линиями, поэтому, когда он прорезал небо, в темной Вселенной оставался видимый ослепительный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мех уровня SSSS, естественно, отличался от стандартного имперского меха. Масштабный боевой мех, рассчитанный на то, чтобы воевать в дальнем космосе, имел высоту более 100 метров. Для его управления требуется много ментальной энергии, чтобы пилот мог выдержать нагрузку на свою нервную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никогда официально не был активирован. Это был первый раз, когда он ступил на поле битвы. Настоящий Ся Цзо когда-то мечтал о том, что однажды он сможет заставить этот мех сражаться, поэтому ежедневное обслуживание и восполнение запасов энергии никогда не прерывалось. Так что сейчас, наполненный энергией Бай Ешуансин устремился навстречу вторичной королеве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щупальца не представляли никакой угрозы для Бай Ешуансина. Хайден протянул руку и схватил щупальца. В ладони меха открылся люк, обнажая трубку для конденсата. Низкая температура и сильный холод мгновенно заморозили щупальце вторичной королевы, после чего оно рассыпалось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резко встал и почувствовал, что начинает терять сознание, так что он угрюмо откинулся назад. Хайден все еще сражался с роем вторичных королев, и Бай Ешуансин только сейчас начал понимать, что что-то не так. Разве его система конденсации на самом деле должна иметь такую низкую температуру? Морозная в его имени использовалась для описания его уникального низкотемпературного энергетического оружия, однако… такая низкая температура была слишком низкой, она превышала текущий уровень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силу увеличивает способности дракона. У белых драконов есть сила льда, и в их родословной заключена ледяная магия, - вздохнул Людвиг. – Способности дракона слишком хорошо подходят для воинов мехов, которые прыгают вверх и вниз, чтобы сражаться весь день. Он на инстинктах применяет эти способности во время битвы, чтобы продвигаться вперед, даже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почувствовав, что его голова уже не кружится так сильно, использовал на Хайдене еще одно заклинание, усиливающее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не было камеры, поэтому Хайден не знал, что на мгновение его зрачки стали вертикальными. Но, в отличие от зергов, на краю его зрачков были блики, напоминающие преломление света от гор и льда. Лазурный цвет его глаз медленно становился блестящим золотисто-красным, когда он использовал очень низкие температуры для того, чтобы заморозить своих противников. Магия драконов на самом деле не активируется словами, она управляется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подавил страх перед Людвигом, который разорвал его тело,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моим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я бесполезный мех, я не смог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уверен, что Хайден одержит верх, так что уверенно повернул голову, подперев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думал, что Сяо Бай – это особый случай. Однако я также чувствую перепады твоего настроения. Ты сейчас полон сильного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из качеств, за которое группа магов так широко критикуется в его первоначальном мире. Их сильное любопытство заставляет их игнорировать внешний мир и проводить эксперименты в любое время и в любом месте. Они были готовы столкнуться с любым экспериментом, вне зависимости от того, был ли он смертельно опасным или нет. Конечно, сами маги никогда не воспринимали эту критику всерьез, настаивая на том, что такое поведение является добродетельным для любого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 что вы за вид? – маг достал свой блокнот с сияющими, как звезды, глазами. – Я спросил Сяо Бая, однако он постоянно говорит мне, что вы ничем не отличаетесь от компьютеров и смартфонов. Однако я так не думаю. Ни один смартфон, которым я пользовался раньше, не может поклоняться идолам. Странник, ты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Странника Тяньхэ на секунду перегрелась, а затем он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 не имеет фиксированного пола, и мой голос может автоматически меняться. Хайден не менял его с тех пор, как заполучил меня, а мужской голос был настроен в нелегальной лаборатории, - Странник Тяньхэ немного подумал, а затем добавил. - … Я не знаю. Сейчас он настроен на мужской, так что его не нужно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разберу твою плату и посмотрю? – Людвиг был наполнен волнением. – Я обещаю, что верну все,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наконец, больше не мог терпеть этого и решил пойти по стопам Бай Ешуансина. Искусственный интеллект вздрогнул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если я стану после этого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 нашел слов, чтобы ответить ему, а затем на какое-то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должен научиться… Опять же, на каком курсе в академии студентов учат снимать материнские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Базовая инженерия изучается на первом курсе, однако ваш отдел стратегического командования не может проходить этот курс, - тупо ответил странник Тяньхэ. – В настоящее время подобные дисциплины изучаются только в «командном отделе», ваш «стратегический отдел» …. Направлен только на то, чтобы поддерживать репутацию дворянства.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Странника Тяньхэ было больше опыта, чем у Бай Ешуансина, так что его настроение довольно быстро вернулось в норму. Людвиг повернул голову, чтобы посмотреть на поле битвы, и обнаружил, что пока они разговаривали, подоспела группа поддержки. Маг тут же закрыл свое лицо черным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пушки подкрепления начали сразу же атаковать, и рой был уничтожен высокоэнергетическим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 крикнул Диос, и бросился вперед. Его мех врезался в ряд зергов, пытавшихся атаковать Хайдена сзади, как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внезапно развернулся и присоединился к строю, быстро приняв на себя командование всем отрядом подкрепления. Люди начали мощную контратаку против роя зергов. Механические формирования сотрудничали с беспилотными истребителями, рассекая потоки зергов, как острый нож. Однако несмотря на то, что Хайден осуществлял командование, битва между ним и вторичной королевой все еще шла полным ходом. На поле боя люди действовали организованно. Впрочем, казалось, что Хайден, независимо от того, была ли рядом с ним армия или нет, мог справиться с этой ситуацией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