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 Хайден не любил подобную риторику. Он никогда не сожалел о своем происхождении. Напротив, когда он получил свой мех, он изначально назвал его «Пожиратель галактики». Ему нравилось его прошлое, однако парламент посчитал, что первый маршал,  использующий мех с таким названием было все равно, что удар световой пушкой по лицу дворян. Наконец, королевы-близнецы выступили вперед и лично изменили имя его меха на «Странник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королевы-близнецы, только что взошедшие на трон, зудели на ухо Хайдена, пытаясь уговорить его смягчиться по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не любим парламентский антиквариат, поэтому тренируемся спать с открытыми глазами, чтобы иметь дело с их собраниями.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вспомнил многочисленные подобные моменты в прошлом, которые уже давно не приходили на его ум, и улыбка на его губах стала более реальной и теплой, чем та фальшивая, которой его научили. Наконец,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звезда всегда считала, что внешние звездные районы варварские, бедные и беспорядочные. К тому же, сейчас человеческое пространство слишком широкое. Для того, чтобы долететь до внешнего звездного поля с главной звезды даже при помощи технологии варп-двигателя требуется 3 месяца. Однако на самом деле люди, которые живут там, более настоящие, чем на главной звезде. Единственный минус, наверное, то, что сигнал звездной сети там довольно плохой. Однажды я разобрал основной мозг во время наемной миссии  для рейда на нелегальную экспериментальную базу. Я тайно спрятал его, и мой работодатель потом преследовал меня более трех лет. Позже этот основной мозг стал основой для создания искусственного интеллекта Странника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Страннике Тяньхэ, ты его починил? – Людвиг немного нервничал, когда речь заходила об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сказал Хайден. – Ты разорвал его… сейчас он слишком потрепан, и я не могу его починить сам. Мне даже немного жаль, что я раньше не изучал данную тему. Так что если я возьмусь за работу, то сделаю монстра, который будет выглядеть достаточно уродливо, чтобы напугать вторичную королеву зергов до смерти. А лучший дизайнер мехов в империи сейчас не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вернется этот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сейчас она чистит маршруты во внешнем звездном поле… Ты должен знать, что лучший дизайнер мехов в империи, создательница Бай Ешуансина, твоя мать, маршал Джоанна Шлегель.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роза», Джоанна Шлегель, вот-вот должна была завершить свою боевую задачу. Когда она вернется на главную звезду, то обнаружит, что за год ее отсутствия ее единственный ребенок получил двойной уровень Е, был брошен женихом и пытался покончить жизнь самоубийством. Никто не осмеливался предсказать, как она отреагирует, поэтому семья Сидэ не осмеливалась подливать масла в огонь. Если они будут играть слишком по-крупному, то добром это не 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Людвиг выключил видеосвязь с Хайденом, на его светлый мозг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«Диос: Ся Цзо, завтра будет оценка первокурсников. Я отвечаю за центральную зону, так что ты можешь направиться прямо туда. Я не позволю, чтобы ты был устранен слишком рано. Даже если мы не можем быть вместе, по крайней мере, мы все еще друзья. Я все еще твой друг детства, который смотрел, как ты растешь, и я всегда буду заботиться о тебе в будущем,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вовремя напомнил Людвигу: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кто называл тебя колдуном, который может бросать сотню огненных шаров!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пишет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твой бывший жених, который расторг брачный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двое один и тот же человек? – Люжвиг снова хлопнул по столу. Его длинные волосы развевались.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выше будет оценка во время этой игры, тем лучше. Если вас не исключат до конца, то вы можете добавить баллы. Конечно, если вы победите, тогда вы получите очень хорошую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дам ему знать, на что способен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был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ждал, и теперь вы, господин Людвиг, наконец собираетесь начать действовать! Тогда вы хотите начать подготовку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Подготовка. Миа, идем в столовую, чтобы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нужно поесть, - Людвиг с удовлетворением наблюдал за тем, как его ученица взяла изолированную коробку и вышла. Сегодня они практиковали заклинание изоляции, которому Людвиг научил Миа не так давно. Его новая ученица очень серьезно училась, и Людвиг считал, что во многом это связано с ее военной подготовкой. Каждое ее движение было строгим и лишенным чувства расслабленности.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я могу научить Миа снимать это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 же подготовка к завтрашней битве с Диосом?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нужно подготавливаться к битве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на какое-то время потерял дар речи. Однако слова Людвига, казалось, что-то пробудили остаточной душе Ся Цзо. Цвет волос мага начался слегка изменяться, как будто душа Ся Цзо была возбуждена и даже горда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нахмурился и встал,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купи мне новую пару штанов. Я, кажется,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Ешуансин удивленно посмотрел на обнаженные лодыжки мага, и молча начал просматривать интернет-магазины.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около мага, кажется, ничто не стоит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