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Покидая особняк маршала, Людвиг во время пути в академию учил Миа говорить. Согласно результатам сканирования ее тела при помощи заклинания, он выяснил, что структура тела зергов похожа на человеческую. По крайней мере, структура их голосовых связок была аналогичной. Пропасть между зергами и людьми была не намного больше, чем пропасть между эльфами, русалками, кентаврами и другими расами – все они были разными внешне формами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снова покачал головой, чувствуя себя виноватым за то, что почти разобрал свою ученицу на экспериментальные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происходят из мира, где нет репродуктивной изоляции между различными магическими расами. Конечно, между ними временами все равно происходят драки, однако в их современном обществе самая серьезная битва заключается в том, что представители разных рас в международном парламенте трясут стульями и дерутся друг с другом. После того, как репортеры обучились технологии фотографии, подобные действия привели к тому, что маги начали издеваться над политиками.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Хайден позволил тебе носить его шторы, так что в будущем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 себя Людвиг молча думал о том, что лучше не случилось бы так, чтобы и эти двое схватились за стулья и начали драться друг с другом. По его мнению, встреча и правда прошла 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 свою ментальную энергию и не мешай мне войти, - после того, как Людвиг сказал это, он напрямую скопировал и вставил в память зерга способность говорить на человеческом языке путем вливания ментальной энергия. Передача памяти – довольно простая область магии, и предпосылка ее использования заключается в том, что получатель должен иметь достаточно ментальной  энергии для того, чтобы вынести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 – особая ученица. Ее ментальная энергия не меньше, чем у архимага. Ни один ученик мага не начинает с такого уровня, иначе разве учителя не станут ленивы и не будут обучать просто при помощи передачи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Звездное небо за иллюминатором звездолета оставалось все таким же, как и раньше, однако ощущения Людвига изменились: это был уже не мир, находящийся в кризисе. Напротив, он был обречен на процветание и красочность, как и его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Миа, не обвиняй Хайдена в том, что он слишком суров. С его стороны, наверное, ему кажется, что он был достаточно мягок… На самом деле, он был настолько мягок, что я невероятно удивлен, ведь мне даже не пришлось тратить подготовленные чары замешательства. Итак, почему вы вообще продолжаете воевать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Девушка-зерг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мало разбираюсь в политике… Кроме того, я довольно молода, поэтому у меня не было особого времени выслушивать разговоры о многих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человеческий голос был немного странным и мягким, так что для тех, кто ее услышал, она звучала бы как избалованный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немного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зерги уважают своих противников. Возможность сражаться – это слава для воинов зергов, и мы также воздаем честь элитным противникам, которые могут нам угрожать. Имя Хайдена хорошо известно у нас, и он является идеальным объектом мечтаний для многих моих сестер. Ну, он такой красивый, когда дерется, храбрый и бесстрашный, спокойный и мудрый. Достаточно просто посмотреть на него, чтобы оценить его и прийти в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Хайден действительно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Мировоззрение Бай Ешуансина постепенно искажалось от этих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Сестры часто изо всех сил пытаются атаковать линию обороны, когда там находится Хайден. Все они мечтают, что однажды они смогут схватить его и вернуть в свой дом. Если это невозможно сделать одной, то мы может разделить его, - сказала Миа. – Командир врага очень силен и могущественный, и к тому же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Модернизированная система Бай Ешуансина снова была на грани сбоя. Он уже привык к тому, что его владелец говорит невероятные вещи, но теперь он получил ученицу, которая с первого взгляда была похожа на него в этом плане… он не грустил только потому, что у него не хватало на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в свою очередь, не был удивлен ее словами, и лишь серьезно достал блокнот и начал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Любоваться красивыми мужчинами … значит, культурные обычаи зергов сходит с теми, какие имеют темные эльфы в моем мире? Они обычно ходят на утренние молитвы, когда отдохнут, а их бедные партнеры-мужчины часто лежат в постели до обеда, прежде чем у них получается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круто… гм, я имею в виду… их партнеры-мужчины, с ними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 довольно жаркий спор, а затем Людвиг нашел время, чтобы погладить облочку Бай Ешуансина: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отправляй эту информацию Хайдену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 такую информацию Хайдену? Неужели он на самом деле отважится сказать маршалу, что он хорошо известен среди своих врагов, и многие из них на самом деле хотят иметь с ним табуированные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сухо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Миа, закон империи гласит, что только два человека могут вступить в брак, и ни один из них не должен быть принужден. Так что даже если вы захотите этого, то вы не можете просто притащить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должна подчиняться закону. Даже если ты учишься черной магии, ты не можешь злоупотреблять заклинаниями, чтобы творить зло. Так говорил мой учитель. Поэтому в человеческом обществе ты не можешь тащить красивых мужчин, которых увидишь, обратно в свою комнату. Однажды в моем родном городе арестовали целую группу темных эльфийский жриц, потому что они пытались похитить известного человеческого певца. Хотя дипломат от темных эльфов, в конце концов, выступил вперед и объяснил, что виной всему были культурные различия… но теперь ты замаскирована под человека, а у зергов нет дипломата.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