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маг, выросший в традиционной магической башне, Людвиг никогда не посещал столь публичное место обучения, как академия, поэтому все в ней вызывало у него огромное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пищевые репликаторы. Это была жизненно важная технология, разработанная для космического флота. Репликатор может потреблять энергию и быстро воспроизводить пищу с базовым вкусом и сбалансированным составом. Людвиг очень интересовался стейками, которые она производит, и сейчас был занят вкладыванием монет в машину. В итоге он получил десять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Цзо, что ты делаешь? Ты такой наивный? Даже если тебя не заботит репутация семьи Шлегель, то подумай хотя бы о Диосе. С таким брачным партнером, как ты, его репутации будет нанесен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выглядела весьма властно, подошла к нему. Бай Ешуансин сообщил ему, что эта девушка училась на втором курсе факультета мехов, и была старостой в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Людвиг посмотрел на нее. Учитывая, что она любит совать нос, куда ей не стоит, и суетиться, почему бы ей не потратить больше времени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слухов о твоем самоубийстве… я рада видеть, что это всего лишь слухи, - старшая девушка гордо подняла голову. – Всегда помни славу своей семьи, ты обязан защищать репутацию маршала Шлегель, иначе ты будешь жить как простолюдин, который может  работать только на фабричном конвейере, завинчивая 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Людвиг задумался на секунду. Неужели перед ним фанатка матери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ситуация уже настолько плоха, то тебе лучше оставить себе хоть какое-то достоинство и взять на себя инициативу разорвать помолвку с Диосом, а то он обратится в совет. Учитывая то, что у тебя двойной уровень Е, совет не постесняется аннулировать помолвку. Если она будет разорвана таким образом, то тебе очень трудно будет найти подходящую семью для брака, - продолжила говорить девушка. – Если хочешь, то можешь попробовать встречаться со мной. Я Лидия Даймонд, и я ценю традиционные семьи. Если мы поженимся, то я разрешу тебе заниматься детьми дома, а  сама пойду служить в армию. Тогда моя слава также будет твоей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Ешуансин равнодушно напомнил ему через канал связи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Отклоните ее предложение, господин. Это не романтическое признание. Семья Даймонд – выскочки с деловым прошлым. Поскольку они выходцы из сферы бизнеса, то у них нет никакой политической основы. Она пытается вас одурачить, а затем аннексировать власть семьи Шлегель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политика, я понимаю, - затем он торжественно заявил. – Извини, это личная эстетика, но мне не нравятся такие рыжеволосые дамы,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посчитал, что он спокойно справился с данной проблемой. Однако уголки рта девушки внезапно дернулись, и она усмехнулась,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думаешь, что ты все еще сможешь найти знатного потомка военной семьи, который женился бы на тебе? Ну, тогда скажи мне, какой внешностью ты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Светлые волосы, голубые глаза, от кого прямо исходит свет, а атмосфера вокруг него должна говорить «Я свет человечества и хочу спасти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волосы, голубые глаза, атмосфера, говорящая «Я свет человечества и хочу спасти мир»… Лица людей действительно исказились, когда в этот момент в дверь вошел маршал Хайден в сопровождении ректора Военной академии Святого Джорана и различных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Лидия была ошеломлена, когда Хайден, который полностью соответствовал требованиям Людвига, внезапно вошел в дверь. Студенты, которые находились в столовой, подсознательно встали и отдали честь, уступая ему дорогу. Как маршал, Хайден, естественно, не должен был приветствовать их отдельно. Он просто отдал салют в сторону студентов, направившись прямо к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Лидия неосознанно выпрямилась и стукнула каблуками по земле, отдавая честь военным жестом. Затем Хайден дружелюбно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возражаете, если я поговорю с этим молодым господином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конечно… Э, нет, я имею в виду, пожалуйста, - бессвязно сказала Лидия, которую быстро увели сопровождающие Хайдена инструкторы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спокойно посмотрел на Хайдена, что резко контрастировало с удивленными и взволнованными взглядами других студентов вокруг. Хайден улыбнулся и жестом попросил Людвига следовать за ним, после чего они направились в отдельную комнату. Робот-уборщик, который следовал за Хайденом, управляемый искусственным интеллектом, принадлежащим меху SSS уровня, автоматически остался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которые находились в столовой, не могли не посмотреть в эту сторону. Первый маршал империи приехал в академию перед официальным началом учебного года, чтобы побеседовать со знаменитым бесполезным обладателем двойного уровня Е. Неужели сплетни о том, что маршал Хайден влюбился в Диоса правдивы? Он собирается убедить Ся Цзо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Цзо вне игры, не говоря уже о том, чтобы получить маршала Хайдена, даже эта мисс Даймонд не находится на его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Лидия нахмурилась, забеспокоившись. Ся Цзо, этот глупый ребенок, очевидно, только что описывал маршала Хайдена. Неужели он на самом деле такой невежественный? Даже Диос мечтает разорвать с ним брачный контракт, а он еще осмеливается иметь подобные идеи о маршале Хайдене? Когда маршал отвергнет его, сможет ли он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не думаю, что мы встречаемся впервые, - размышляя, сказал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Хайден, - прежде чем они вошли в комнату, молодой маршал также сознательно помог Людвигу нести десять тарелок со стейком, которые тот только что получил из репликатора. – Хотя это было немного больно… но что ты сделал, чтобы разрушить Странника Тяньхэ? Эта сила действительно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Сначала я был во сне, но потом проснулся от боли, - сказал с улыбкой Хайден. – Я видел твои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моментально вошел в состояние паники, однако Людвигу было все равно. Если Хайден, «легендарная электростанция» этого мира не заподозрит о возможных визитерах из других миров, то Людвиг начнет сомневаться в общем здравомыслии людей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Хайден лишь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подумал, что ты Пробужденный, однако ты используешь свои  необычайные способности гораздо упорядоченно, чем они. К тому же, ты можешь контролировать разум, и при этом направлять свою силу на определенную цель. Знаешь, людям очень трудно этому научиться. Твой уровень ментальной энергии почти на уровне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Необычайные способности…Людвиг удовлетворенно кивнул. Использовать такие слова, чтобы описать магию, было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господин Людвиг, не могли бы мы поговорить о твоих необычайных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повернул голову, чтобы посмотреть на Хайдена, сопротивляясь желанию встать и взглянуть на него сверху вниз. Хайден, в свою очередь, уставился в зеленые глаза мага. Его взгляд был наполнен любопытством, но при этом он был спокойным и нежным. Было видно, что Хайден не испытывает никакой паники, что его разломают, как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Хайден выпрямился и торжественно сказал, используя превосходное актерское мастерство, наличия которого он никогда у себя не подозревал: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нам нужно поговорить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тут же заинтересовался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думаешь, я просто так вдруг приехал в Военную академию? Странник Тяньхэ – легендарный мех, и его стоимость составляет половину казны страны. Он мощнейшее оружие против зергов. Ты разломал этот легендарный мех, так какую компенсацию ты собираешься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вспыхнули, и Людвиг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спас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дал тебе атрибуты дракона и силу святого света! Однако об этом Людвиг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Воин меха должен жить и умирать вместе с мехом. Это честь, - продолжал нести чепуху Хайден.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Людвиг неожиданно спокойно поверил в этот бред, поскольку он звучал как то, что мог бы сказать любой паладин из его родного города. Для паладинов их вера была выше личной жизни и смерти, и они были готовы умереть за славу в любой день. Хотя маги не были настроены делать что-то подобное, они уважали веру паладинов. По правде говоря, настоящая внешность Хайдена также выглядела так, как у паладина. Светлые волосы и голубые глаза – самые стандартные черты внешности любого паладина, изображенного в учебниках. Их светлые волосы известны как благословение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маг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собираешься попросить у меня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изобразил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