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Изначальное соглашение заключалось только в том, чтобы погасить убытки, полученные от владения 10% акций «Чен Медицин». Однако, в конце концов, это превратилось в избиение оппонента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просто хотели избежать убытков, но в итоге заработали много денег. Чистая прибыль была больше, чем можно было получить за выполнение десятка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старый господин Лу ни думал, что Инь Ян был хитрой лисой, он должен был признать, что он и Лу Юньфэн молчаливо сотрудничали в этой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Финансовый рынок меняется в одно мгновение. На более поздней стадии другая сторона могла бы найти помощника, ну, или макрорыночная среда успела бы измениться. Если бы не вмешательство Инь Яна, трудно было бы сказать, сможет ли Лу Юньфэн сокрушить «Кехуа Био» или он оказался бы побежденным.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старый господин Лу не собирался соглашаться с тем, чтобы Инь Ян и Лу Юньфэн были вместе, он также использовал в качестве оправдания «важность работы», чтобы выпустить внука из-под домашнего ареста.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 Ян пришел домой, он услышал шум. Никого не увидев, он снял пальто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Завтра я уезжаю в командировку.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тоже должен отправиться в командировку в Дунсан. Мне нужно посетить энергетическую ярмарку.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совпадение, потому что я тоже отправляюсь в Дунсан, но только для того, чтобы купить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достал чемодан и начал паковать свои вещи. К этому времени Лу Юньфэн уже успел собрать свои вещи, а потому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тебе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Инь Ян уже застегивал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они говорили о своей текущей работе. Инь Ян сказал, что компания, которую он хотел купить, была компанией по производству анимации. Первоначальный владелец этой компании был в этом бизнесе с юных лет. Однако он специализировался на традиционных методах производства, и следствием этого являлось то, что хотя анимации, созданные компанией были очень хороши, делались они невероятно медленно. Обычно на производство могло уходить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анимация выходила на экраны, она вызывала множество аплодисментов. Однако из-за длительного процесса производства компания просто не поспевала за требованиями рынка. В конце концов, новая анимация появлялась только примерно раз в три года. А это значит, что в течение таких длительных периодов времени компания просто не получала никакой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прошлого года первоначальный владелец компании скончался. Его единственный сын был не заинтересован в наследовании семейного бизнеса. Так что сейчас он повсюду искал покупателей для продажи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одна компания, которая хотела сделать покупку по очень высокой цене, однако она была известна своей спешной работой. Качество фильмов, которые производила данная компания, также было не самым лучшим: лишь 70% производимых ей фильмов были хорошими, а остальные 30% - просто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основных работников компании по производству анимации заявили, что они не могут согласиться на подобную покупку, и если договор будет подписан, то они сразу же уволятся. На самом деле, целью приобретения этой компании  заключалось именно в том, чтобы заключить рабочий контракт с этими работниками. Если они уйдут из компании, то соглашение о приобретении будет сразу же расторгнуто.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 босса ничего не оставалось, кроме как сдаться и продолжить поиск следующего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видел продукцию этой анимационной компании и считал, что она была очень хороша. Если он сможет приобрести эту компанию, то ее сотрудники смогут значительно улучить анимационный отдел «Инь Гроуп», который сейчас находился в полумертвом состоянии. Именно поэтому он решил отправиться на переговоры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Ранней весной, когда цветет вишня в стране Дунсан, деревья у реки и дороги издалека напоминают розовые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фотографируются под цветущей вишней в традиционных нарядах. Период времени каждый год, когда можно увидеть подобную красоту, очень мал, всего около недели. Так что даже весьма занятые люди будут стараться выделить время из своего плотного графика для того, чтобы постараться увидеть эту невероятную красоту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шел под вишневым деревом. Порыв ветра заставлял ветви трепетать, из-за чего розовые лепестки падали ему на плечи, словно снег. Сцена перед ним была такой прекрасной, что он не мог не остановиться и не протянуть руку, чтобы поймать падающие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ликующей и смеющейся толпы Инь Ян увидел девушку, которая как-будто находилась в трансе. Она сидела на каменной скамье и смотрела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люди замечали ее, но только временами посматривали в ее сторону. В конце концов, она могла просто погрустить или погрузиться в саму себя в эти дни. Жители страны Дунсан не любят лезть в чужие дела. Главное в их жизни – не доставлять другим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обратил особого внимания это, соблюдая местные обычаи. Он прошел мимо нее, направившись в компанию по производству 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он познакомился с несколькими легендарными личностями в этой отрасли, чьи имена были почти эквивалентны гарантии качества. Здесь Инь Ян увидел горы бумажных рукописей и раскадровок.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мастерства иногда должен присутствовать, но то, что не может идти в ногу со временем, должно быть отброшено.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Преимуществом работы этой компании являлись утонченные рисунки, а не ручная роспись. Использование компьютера в качестве инструмента для рисования значительно повысит эффективность, но не повлияет на качество исходного рисунка.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это им, однако все бесполезно, - сын бывшего босса был модным молодым человеком с выкрашенными в блонд волосами. – Вместо того, чтобы дожидаться смерти, мне кажется, лучше продать компанию за наличные и вложить деньги в то, чем мне хочется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покупка этой компании была весьма неприятным делом. Сотрудники этой компании вмешивались в принятие решение, так что эта встреча буквально превратилась в собрание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самых яростных ораторов была госпожа Дачуань. Она являлась главным сценаристом этой компании. Еще в 1960-х годах она дебютировала как художник. Ее сценарии, наполненные любовью и тайнами, заставили многих девушек проливать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Инь Ян вообще хотел приобрести эту компанию, во многом была связана именно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она была известна за свой нежный и великолепный стиль рисования. Каждая деталь, проработанная ей, была великолепна. Она создала несколько эпизодов с приемлемым стилем рисования, однако следующие несколько эпизодов превратились в ужасную анимацию, несмотря на то, что они были созданы весьма известными ее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негативные последствия использования компьютеров. Если бы мы рисовали понемногу самостоятельно, то все было бы в порядке. Если это невозможно, то лучше вообще не рисовать, - госпожа Дачуань настаивала на том, что если ей придется пользоваться компьютером, то она уйдет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за свою жизнь она заработала достаточно. Накопленных ей сбережений хватит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сказать, что роскошь периода Хэйан не полностью привела сердца людей ко злу, но и материальная нищета не может заставить сердца людей обратиться к добру. Компьютер – это всего лишь инструмент, а ключом являются мысли людей, которые им пользуются. Если у них не хватает ума хорошо рисовать, то пользуются ли они карандашом или компьютером, они все равно не смогут создать работу, которая тронула бы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прибегал к многочисленным уловкам, гарантируя, что он не будет вмешиваться в их творческую свободу. Кроме того, цена, которую он предложил, была действительно привлекательной. За исключением госпожи Дачуань, большинство сотрудников уже 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Пенсионная система в стране Дунсан очень расплывчатая, поэтому многие пожилые люди остаются на работе не из-за того, что им нравится трудиться, а просто чтобы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хочет заработать больше денег, пока он молод? За исключением госпожи Дачуань, которая уже получила столько, что может не заботиться о будущем, просто получая отчисления от авторских прав, все остальные в компании беспокоились о своей дальнейшей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ее нужно было привлечь. Если она уйдет на пенсию, то смысл в покупке этой компании просто пропадет. В таком случае можно будет приобрести любую другую фирму, которая умеет пользоваться компьютерной графикой.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раунда переговоров ни одна из сторон ни смогла добиться успеха. Однако такой результат нельзя было считать и срывом переговоров. Несколько старых сотрудников компании выразили готовность поговорить с госпожой Дачуань наедине, чтобы попытаться убедить ее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сын босса пригласил Инь Яна на ужин в изакая. Он неоднократно заявлял, что обязательно найдет способ стабилизировать состояние госпожи Дачуань. Он также предложил что если та все же будет настаивать на увольнении, то он будет готов уступить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госпожи Дачуань для него было бы лучше отправиться в компанию господина Синченя для установления сотрудничества. Уровень компьютерной графики этой компании был, по словам, настолько хорош, что каждый кадр скриншота можно было бы с удовольствием устанавливать в качестве обоев на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поел, Инь Ян позвонил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поел? … Что ты ел?... Ну, сегодня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удовольствием рассказывали друг другу о том, с чем они столкнулись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лунным светом, на берегу реки Камо, ночью цвела вишня. Здесь было так тихо, что казалось, было кощунством говорить здесь вслух. Кто-то, стоящий под деревом вишни, вероятно, наблюдал за ее цветением.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видел цветы вишни? – улыбнулся Инь Ян. – Я стою прямо под одним деревом, это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звук чего, то, падающего в воду. Инь Ян присмотрелся. Только что он видел фигуру человека, стоящего под деревом, но теперь ее уже не было. Инь Ян бросился вперед и увидел девушку в студенческой форме, плавающую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 Инь Ян поспешно повесил трубку, быстро скинул пальто и спрыгнул в воду, чтобы спасти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вокруг начали собираться люди, наблюдающие ранее за цветением вишни. Спасенная девушка открыла глаза. Первой фразой, которую она сказала Инь Яну,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потому, что он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на нее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рассказать мне, почему ты хочешь покончить жизнь самоубийством? Если у тебя есть веская причина для того, чтобы умереть, то я обещаю больше не беспокоить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меня хватит. Ты знаешь, я уже достаточно вытерпела! – она закрыла лицо руками и громко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так или нет, но раз она не умерла, то сидеть на открытом воздухе ночью ранней весной было не очень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промок насквозь. К сожалению, его телефон выскользнул из кармана пальто и упал на землю, разлетевшись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говорить об этом, то просто иди домой. Может быть, отдохнув ночь, ты уже не захочешь умирать, - Инь Ян встал, не собираясь и дальше продолжать заботиться о случившемся. В любом случае, многие люди, совершающие самоубийство, обычно действуют импульсивно.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