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отмены помолви Лу Юньфэн на самом деле хотел бы рассказать своей семье об отношениях с Инь Янем. В конце концов, он не хотел прятать кольцо под одеждой до окончания своей жизни. Он хотел иметь возможность держаться за руки с Инь Яном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также не нужно было напоминание Инь Яна о том, что сейчас было не самое лучшее время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и дедушка, а также его мать, сейчас настойчиво говорили ему как можно быстрее найти жену, чтобы родить наследника, который мог бы в дальнейшем овладеть состоянием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богаче люди, тем больше они заботятся о подобных вещах. На самом деле, самого Лу Юньфэна совершенно не волновало, кто унаследует семью Лу после того, как он сам откажется от управления компанией. Ребенок его сестры, Сяо Жуй, был очень хорош, и половина его крови принадлежала его сестре. Так почему он не мог быть его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данный момент он не мог слишком спешить. Если он «выйдет из шкафа» прямо сейчас, то двое стариков из его семьи испугаются. Мало того, что его назовут грешником семьи Лу, так еще и Инь Ян также станет объектом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лучше не торопиться. Пусть сначала семья смирится с тем, что он точно не женится и не заведет детей, а потом их можно будет подготовить к тому, что ему нравится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отцу, который любил только свою работу, было все равно. Он просто попросил Лу Юньфэна обращать внимание на свою безопасность, если будет заводить любовниц, и не вызывать никаких проблем. Было бы плохо, если бы внезапно появилась неизвестная женщина с ребенком, желая получить с его помощью долю в имуществе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снова и снова уверил отца, что подобное никогда не произойдет, так что очень скоро эта тема была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беспорядков, связанных с артистами, все сотрудники дочерних компаний «Инь Гроуп», связанные с индустрией развлечений, начали очень серьезно анализировать свои поступки. Первым делом они начали самостоятельно изучать свои посты на социальных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мне точно не нужно, чтобы это видели другие. Если кто-то обратит на это внимание, то я точно умру для этого общества, - один из сотрудников с отвращением смотрел на пост, который он оставил в ранние годы своей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все стремились избавиться от подобных неприятных вещей, которые в дальнейшем могли вызвать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единственный из нас, у кого нет никакой черной истории – это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кабинете, директор отдела сценических искусств, с редкими волосами и слегка выпирающим животом, тупо смотрел на собственный пост, который он выместил более 20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еще раз,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из нас не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сделал этот пост приватным.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почти за всю команду фанатов Юань Сюэ отвечала Ся Синрань. Она на самом деле практически превратила их в самую настоящую армию, отличающуюся строгой дисциплиной.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даже компании по связям с общественностью работают не так хорошо,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твой друг, а компании по связям с общественностью – нет. Я не хочу, чтобы мой единственный друг, с которым я могу обсуждать СР в офлайне, был убит кибернасилием.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довольно много времени с тех пор, как началось строительство парка развлечений, являющегося международным проектом. Инь Ян вдруг захотел проверить, как продвигается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проект не только одной «Инь Гроуп». Строительство этого парка развлечений было самым крупным и успешным проектом по привлечению инвестиций в город в этом году. Любая возникшая проблема на самом деле могла сделать так, что этот проект останется незавершенным.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Инь Ян решил никого не уведомлять о проверке, а приехал на место только с Чень Юем и несколькими телохранителями.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прибыл на место, то обнаружил, что ситуация была совершенно неправильной. Сейчас была явно середина рабочего дня, однако на стройке никого не было. Атмосфера здесь царила весьма 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нашел рабочего лет пятидесяти, и спросил, куда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пошли просить денег у компании, - рабочий осмотрел Инь Яна с ног до головы.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Бюро по охране окружающей среды поступило сообщение о том, что шум со стройки мешает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какой здесь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какой компании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указал на бумагу, висящую на доске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«Дахуа Констракшн».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