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Кабинет Лу Юньфэна был очень большим. Две стены были аккуратно заставлены книжными полками. Все книги были отсортированы по высоте, что полностью соответствовало эстетике человека, страдающего от обсессивно-компульсивного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книг была написана на шести официальных языках ООН, однако также были некоторые книги, написанные на языках меньшинств, таких как сенегальский или персидский. Основными категориями были история, а также минералогия и этнографии. Также было большое количество современных и новейших военных записей, мемуары военных репортеров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Инь Ян, как злодейский босс, также имел большое количество знаний. Он знал все эти слова, иначе он мог бы почувствовать разочарование от поражения властному президенту Лу в тот момент, когда он увидел эти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этих книг был относительно прост, и было сразу ясно, что они были не теми, которые люди просто ставили на полки, чтобы притворятся грамотными, и даже не прикасаться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Инь не думает, что мой вкус слишком скучен? – громко спросил Лу Юньфэн, стоявший позади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наоборот, я думаю, что оценка президента Лу во внешнем мире слишком односторонняя.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именно ты говоришь? -  в тоне Лу Юньфэна было ожидание, которое он даже сам от себя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часто говорят, что господин Лу полагается на защиту своей семьи, а также на ум, с которым он родился, чтобы иметь свой нынешний статус. Им кажется, что высокая стартовая точка – это единственная причина твоего успеха. Однако они не обращают внимания на твое усердия. Впрочем, это понятно. Многие из тех, кто не хотят работать, часто списывают свое несчастье на плохое происхождение и отсутствие таланта. В таком случае, они уверяют себя, что им не нужно ничего делать, и они могут вдосталь ругать мир и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фигуру Инь Яна, отраженную в стекле книжного шкафа. В этот момент на лице Инь Яна была слабая улыбка. Дело не в том, что Лу Юньфэн не видел улыбку Инь Яна, однако, к сожалению, по отношению к нему она была обычно насмешливой или пренебрежительной. Он никогда раньше не видел такую милую улыбку на этом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это? – Лу Юньфэн попытался скрыть маленькую радость, которая появилась в его сердце, и продолжил расспрос.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видно по этим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показывают эти книги? Что я кровожаден и воинственен до глубины своих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масса прибыльных проектов «Лу Гроуп» в основном связана с мировой горнодобывающей промышленностью и строительной инфраструктурой. Для господина Лу нормально изучать минералогию…, - Инь Ян посмотрел на книги, в которых были записаны различные войны и вооруженные конфликты. – Страны-производители материалов, в основном, находятся на территории Западной Африки, где часто случаются разные противоречия. Если не понять причины обеих сторон конфликта, то ничего нельзя будет сделать. Например, две книги, которые стоят вон там, явно написаны двумя противоположными сторонами об одной и той же войне. Президент Лу заранее прочитал информацию от обеих сторон для того, чтобы попытаться найти правду. Это поможет в дальнейшем избежать случайного конфликта с какой-либо из этих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Не так ли, президент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Чен Лисюэ и Инь Яна, более не было людей, которые имели право быть приглашенными в этот домашний кабинет. Третий человек, Чен Лисюэ, был знаком больше года с Лу Юньфэном, когда он впервые попал сюда, и у них были достаточно хорошие отношения. Когда он увидел книги на полке, описывающие войну, он принял их как должное, считая, что это было просто проявлением безжалостной натуры Лу Юньфэна, и тому нравилось читать о сражениях и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Инь Ян, человек, который ударил его при их первой встрече, мог ясно понять цель Лу Юньфэна при чтении этих книг. Это заставило Лу Юньфэна, который всегда был «решительным и стойким» почувствовать, как его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«Лу Гроуп» знали, что приказы Лу Юньфэна должны быть выполнены, понимают ли они их, или их логика вообще не доступна для них. Господин Лу всю свою жизнь действовал так, не считая, что ему нужно что-то объяснять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также привык смущать и сбивать с толку других людей, которые, несмотря на это, все еще были готовы выполнять его приказы, как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нет, должно быть, еще в тот момент, когда Инь Ян объяснял ему, почему он не может быть вдохновителем катастрофы, Лу Юньфэн понял, почему в древности говорили, что иногда одной встречи достаточно, чтобы жизнь связала двух людей. Он считал, что он и Инь Ян могли понять сердца друг друга с первого взгляда без необходимости использовать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Юньфэн недовольно взглянул на Чен Лисюэ, как бы намекая: «Посмотри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неторопливо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понимает президента. Я честный человек, который следует маршруту ученого, и я не понимаю изгибов и поворотов ваших мыслей. Почему бы мне не перестать быть третьим лишним между вами и не оставить вас двоих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давай поговорим начистоту, - после того, как Лу Юньфэн сказал эти слова, он сдержал все волнение, которое ощущал в глубине души, и снова стал хладнокровным и бессердечным властным президентом. – То, что произошло в последнее время… Я подозреваю, что их настоящая цель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главный герой не слишком самовлюблен?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имеешь в виду, что они устроили автокатастрофу твоей бабушке и практически убили меня около ночного клуба для того, чтобы уничтожить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похож на человека, у которого явно есть команда телохранителей, уступающая только «Черному пламени», но который никогда не приводит ее с собой, притворяясь героем-одиночкой, что позволяет им забить меня до смерти, - Лу Юньфэн внимательно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взял стоящий рядом стул и отодвинул его на расстояние одного метра от этих двоих. Затем он сел на него и улыбнулся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так что давай поговорим о ключевом моменте, - спокойно сказал Инь Ян, заметив, что Чен Лисюэ сник из-за его слов. Разве тот не понимает, что если здесь начнется драка, то, вполне возможно, именно он, Инь Ян будет тем, кто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закатил глаза на Чен Лисюэ, а затем откинулся на спинку стула и немного расслабил свою всегда выпрямленную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проблема со счетами фонда, и я, аудитор, являюсь занозой в сердце некоторых людей. Однако мое убийство неизбежно привлечет их к конфликту с «Черным пламенем», да и само убийство вызовет слишком большой шум. Так что они, скорее всего, решили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Чен Лисюэ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Инь Ян вполне осознал, что именно говорит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президента Лу пострадает, поскольку все посчитают, что он убил меня как своего конкурента. К тому же, если я действительно буду мертв, то в делах «Динхуа» можно обвинить меня, сказав, что именно я приказал разворовать деньги фонда. Если президента Лу также обвинят в том, что он устроил аварию, то это будет не сыновним поступком. Если бы репутация президента Лу пострадала бы настолько сильно, то семья Лу определенно не позволила бы создать вирусную лабораторию. Связав все эти вещи, кто-то может начать возмущаться, почему в благотворительном фонде есть кто-то с таким характером. Это приведет к тому, что будет логично выгнать президента Лу из фонда. Таким образом, у них будет достаточно времени, чтобы подчистит все следы, и им больше не нужно будет беспокоиться ни о чем, поскольку никто не будет их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действительно увлекаетесь тактикой, - Чен Лисюэ покачал головой с ухмылкой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бесцеремонно хмыкнул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здравые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посмотрел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протереть люстру.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