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без доказательств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без доказательств недействительны.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что есть какие-то доказательства, что он имеет какую-то причастность к этой автомобильной аварии!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Инь Ян попытался сопротивляться, но так и не смог вырваться, в его сердце загорелся гнев. Он решил не быть вежливым с главным героем, и с силой направил свой кулак прямо в лицо Лу Юньфэна, заставив того немного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Инь Ян прижал локоть к слабому месту главного героя, заставив Лу Юньфэна отпустить себя и сделать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самом деле осмеливаешься сделать это со мной! – Лу Юньфэн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улыбнулся, слегка опустив голову, и поправил очки средним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ничего не посмеешь сделать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метрах находилась палата госпожи Лу, в которой была группа членов семьи Лу. Все эти принцы и принцессы, которые только и ждали, когда же наследный принц совершит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глядели пристально во все стороны, и они обладали молниеносной проницательностью, а уши прислушивались ко всяким подозрительным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думаешь, что я вдохновитель, если ты хочешь осудить меня, у тебя должно быть либо мое признание, либо веские доказательства. Президент Лу, ты не можешь своевольничать, ничего не объяснив…, - взгляд Инь Яна был наполнен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президент большой компании, входящей в 500 лучших в мире, быть импульсивным и безмозглым идиотом, который только и может, что быть властным президентом?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сделал его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автор! Думая о глупом авторе, фанатов которого он обидел, Инь Ян не мог не почувствовать немного сочувствия к Лу Юньфэну, который также был, по сути,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сочувствие не помешает ему принять меры, когда он должен будет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«Системная подсказка: вы получили достижение «Главный герой ничего не может сделать», и набрали 100 очков ненависти главного героя. Влияние главного героя было ослаблено».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на самом деле, когда он слышал классические фразы властного президента, ему было довольно неловко, и он просто хотел побить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почему он получил еще 100 очков ненависти? Хотя было здорово иметь возможность заставить главного героя безоговорочно помочь ему, слова «очки ненависти» заставляли Инь Яна начать беспокоиться о своем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произойдет, если очков ненависти будет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наличии более 1000 очков гнева активируется ореол главного героя, досрочно заканчивая грешную жизнь злодейского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черт…, - выражение лица Инь Яна было таким, как будто у него сильно болели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почему ты здесь? – в этот момент Цинь Фэйфэй подошла к ним, в замешательстве уставившись на покрасневшее запястье Инь Яна и синяк на лице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Чжао Пина еще не прибыла, - спокойно объяснил Лу Юньфэн. – Господин Инь и Я пришли сюда посмотреть, не нужна ли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не в палате пациента, а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 с твоим лицом? – Цинь Фэйфэй была уверена, что до этого лицо Лу Юньфэна было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споткнулся о провод, лежащий на полу.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запястье господина Иня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Инь Ян сказал, что Лу Юньфэн схватил его за запястье сейчас, то это заставило бы людей задуматься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 Пин схватил меня. Он только что проснулся и принял меня за президента Лу. Он боялся, что потеряет работу из-за травмы, поэтому схватил меня за руку и умолял меня не увольнять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Пин, лежащий на кровати без сознания, ничего не знал о клевете на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плохо, что хватка дяди Чжао была такой жесткой. Я попрошу доктора даль вам немного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 Мисс Цинь действительно очень добра, - Инь Ян поблагодарил ее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что вы, вы спаситель моей бабушки. Я даже не знаю, как вас отблагодарить. Мне очень жаль, что мы причинили вам столько неприятностей, - Цинь Фэйфэй опустила голову с застенчивым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сказал Инь Ян с нежной улыбкой на лице, а затем повернулся, чтобы посмотреть на Чжао Пина. – Не могли бы вы сообщить его семье. Разве это не печально, что он остается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связался с его семьей. Они все уехали из города и не могут вовремя вернуться, - ответил Лу Юньфэн. – Но больница направит лучших медсестер, чтобы позаботиться о нем. Он служил в нашей семье много лет и уже долгое время считается ее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хорошо. К сожалению, я ничем больше не могу помочь, поэтому я пойду, - Инь Ян поклонился, и когда он поднял голову, его взгляд остановился на Лу Юньфэне.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