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взглянул на Цзин Ли, который сидел на диване, и вовсе не собирался просить его присесть, а затем поднял глаза и оглядел комнату. Хотя он и не мог распознать из чего были сделаны вещи, он чувствовал, что они были очень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стал лучше понимать пропасть между ним и Цзин Ли, и в то же время еще больше убедился в своем собственном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несколько шагов вперед и остановился перед журнальным столиком. Увидев, что Цзин Ли не сказал ему сесть, он не осмелился это сделать. Он боялся, что другой стороне все это наскучит, поэтому открыл рот и прямо заявил о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Ван Цзюньвэнь. Он сказал мне представить доказательства того, что ты подавляешь других актеров, желая испортить тебе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это, он подсознательно поднял свои глаза, чтобы увидеть реакцию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Цзин Ли оставалось спокойным. На его лице не было ни малейших эмоциональных колебаний, не говоря уже о появлении страха, паники, нервозности или чего-нибудь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отреагировал помощник, стоявший рядом с ним. В тот момент, когда тот услышал это, на его лице появилось неконтролируемое удивление, но после этого он показал чудовищный гнев. Казалось, он не мог дождаться увидеть Ван Цзюньвэня, чтобы снять с него кожу и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он также не показывал ни малейшего выражения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 самый близкий к актеру человек, тот, кто лучше всего знает его жизненное прошлое. Поскольку даже помощник, услышав имя Ван Цзюньвэня, не почувствовал ни капли страха, то это значит, что тот не может справиться с Цзин Ли. Он даже начал злиться на храбрость Ван Цзюньвэня, что тот решил так его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Ву Фаня задрожало на мгновение, когда он подумал о разговоре между Гу Тиншеном и Цзин Ли, который он случайно услышал на заднем дворе раньше. Все его тело задрожало еще больше, и некоторые из его первоначальных забот исчезли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ничего спрашивать, а просто начал признаваться во всем, что касается Ван Цзюньвэня: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я должен намеренно заставить тебя во время съемок. Потом кто-то снимет все это отправит ему. Именно тот человек, которого ты видел, и должен был заняться этим. Затем он собирался опубликовать все это в интернете, чтобы используя общественное мнение, оклеветать и подавить тебя. Он хочет полностью изгнать тебя из развлекательного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прежде чем Цзин Ли успел заговорить,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хотел так обращаться с тобой. Я колебался, когда он подошел ко мне первоначально, но он пригрозил мне, что если я этого не сделаю, то он прикажет моей компании заблокировать меня. У меня нет власти, так как я могу осмелиться обидеть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что условия, которые Ван Цзюньвэнь предложил ему, действительно были очень привлекательными. Тот обещал, что пока он приложит все усилия, то он вложит деньги в него, чтобы компания начала заниматься его развитием.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развлекательном кругу почти 6 лет. Хотя он является довольно известным, он так и не смог стать популярным. Он действительно хотел стоять на вершине и быть уважаемым. Поэтому после угроз со стороны Ван Цзюньвэня, он, не долго думая,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просто невероятно 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семейное происхождение Цзин Ли было связано с такими людьми, как Гу Тиншен, разве он когда-нибудь согласился бы на просьбу Ван Цзюньвэня выступить против Цзин Ли? Он же не сумасшедший,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для него не было бы легче сразу прийти к Цзин Ли в связи с этим инцидентом, чем полагаться на Ван Цзюньвэня?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настоящее время бесполезно думать о подобных вещах. Что сейчас ему нужно сделать, так это устранить ненависть Цзин Ли к нему в максимально возможной степени, надеясь, что тот отпустит его из-за того, что он во всем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лучше всего будет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Ву Фань укрепил свою решимость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В качестве компенсации я готов встать и свидетельствовать в твою пользу. Также я могу предоставить запись нашего разговора, чтобы доказать твою невиновность. И кстати, в этом замешан еще и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 Ли оглянулся, он поспешно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 также участвует в этом деле. Кажется, у них на руках есть другой черный материал, и они планируют все выставить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Фань начал раскрывать всю информацию, которую он только знал. Он не боялся, что Цзин Ли повернет назад. Без его показаний и доказательств эти два человека только бы оклеветали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Цзин Ли действительно намеревается пересечь реку, чтобы снести мост, он может развернуться и снова пойти к Ван Цзюньвэню, чтобы контратака Цзин Ли была сведена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он закончил говорить, он обнаружил, что Цзин Ли не только оставался безразличным, но даже его выражение лица не сильно изменилось. Казалось, у него все еще оставалось на лице немного неудовлетворенное выражение, как будто он только что выслушал какую-то незаконченную интересную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выражение лица Цзин Ли, Ву Фань внезапно почувствовал себя немного потерянным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рот, собираясь что-то сказать, когда он услышал внезапный звонок мобильного телефона помощника. Тот быстро ответил, и после пары минут повесил трубку, а затем посмотрел на Цзин 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Ван Цзюньвэнь действительно делает кое-какие маленькие шаги. Он только что нанял большой «флот». Похоже, он нужен для того, чтобы раздуть одну новость сегодня вечером. Наша команда уже готова. Как только вы кивнете, мы можем немедленно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