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В нашей семье уже не нужен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очень застенчив и робок. Он не знаком с тобой, и если ты будешь звать его, он испугается еще больше. Когда привыкнет, тогда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взглянул на госпожу Цинь, но не стал отвечать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крестьянские дома в основном были построены из глины, те, что существовали в деревне уже много лет, обычно были просторными.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такими тесными, как дома бедняков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была немногочисленной, и обычно использовались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для Сяо Ху и госпожи Цинь, вторая – для двух геров. Была еще одна запертая комната – та, где раньше жили Сяо Ху и родная мать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доме оставались две пустые комнаты, но одна из них использовалась для хранения всякого хлама, а другая была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отвела Ци Бэйнаня в эту комнату, чтобы он мог расположиться.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жители деревни не оставались ночевать в чужих домах без особой надобности, а поскольку у них не было родственников извне, госпожа Цинь ленилась: она не только не мыла, но даже не подметала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долго пустовала, и в ней скопилась пыль. К счастью, зимой пыль не сильно летала, но из-за сырости стоял слабый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знала, что в комнате грязно, но ей не было стыдно: в конце концов, этот юноша пришел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не любила, когда приезжали родственники. Её первый муж постоянно принимал то двоюродных братьев, то троюродных сестер, которые просили в долг рис, ткани или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муж, любивший похвастаться своей щедростью, давал в долг всем, кто приходил. Соседи считали его добродетельным человеком, но его семья жила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родственника со стороны Сяо, она надеялась, что он сам почувствует холодный приём, соберет вещи и поскорее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саркастически сказала: «Если бы ты отправил письмо заранее, дядя Сяо встретил бы тебя. А то ты сам нашел дорогу, и я чуть не подумала, что это какой-то непонятный человек, и чуть не оставила тебя за дверью. К счастью, ты оказался достаточно умён, чтобы найти старосту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естественно, понял подтекст слов госпожи Цинь, но проигнорировал их, вместо этого извинившись: «Это Бэйнань был невнимателен и доставил тётушке неудобства. Дяди Сяо нет дома, и вполне естественно, что тётушка с двумя детьми осторожничает».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увидела, что Ци Бэйнань отвечает уклончиво, и продолжать говорить колкости не имело смысла. Она сменила тему: «Ты можешь сказать мне, что тебе нужно, и я передам твоему дяде Сяо. Он в горах. Если он в лесной хижине, то его найти легко, но если он пошел в глубь гор ставить ловушки, то его будет трудно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зачем пришел Ци Бэйнань, чтобы знать,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понял ее намерение, но, вероятно, решил, что эта тётушка не из тех, с кем легко иметь дело, и не стал бы прямо говорить ей о цели своего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перед смертью попросил меня передать одну вещь дяде Сяо. Я и сам не до конца понимаю, что это, и думаю, что только дядя Сяо сможет понять, когда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рассердилась, не сумев ничего выяснить, но, поскольку он так сказал, она не стала больше спрашивать. Она сказала: «Вот как. Тогда отдохни. Староста сказал, что пошлет человека в горы, так что нам остается только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тётушка».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любезно обменялась с ним парой фраз и вышла из комнаты. Приближался полдень, и даже без гостей нужно было разжечь огонь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прятавшийся сзади, увидел, что госпожа Цинь идет на кухню, и поспешно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увидев бегущего впереди гера, прищурилась: «Бао гер, иди в комнату и поиграй с тем старшим братом. Я потом приготовлю тебе жареное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громко, специально, чтобы ее услышали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были посторонние, она была осторожна и особенно ласкова с Сяо Юаньбао, чтобы никто не подумал, что она несправедливая, предвзятая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заставляла Сяо Юаньбао разжигать огонь, но сегодня попросила сделать это Чао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разжигать огонь, мама, позови…»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лени, Чао гер не хотел идти. Он жаждал узнать, не привез ли Ци Бэйнань чего-нибудь вкусного или интересного, но, не успев договорить, он получил свирепый взгляд от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сжался и, надув губы, поплелся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 про себя. Гость пришел без подарков, да еще и ему приходится работать. Жить стало не так комфортно, как когда никого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его отчима вызовут раньше времени, и тогда жизнь станет еще менее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 комнате не обращал внимания на спектакль, разыгранный госпожой Цинь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на простом деревянном столе и скамейках скопилась пыль, на которой можно было писать. Его сверток был темного цвета, но он не мог положить его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он, наслаждаясь богатством в прошлой жизни, теперь презирал деревенскую бедность, вернувшись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невысокого происхождения и много страдал, когда учился. Он пережил все виды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носил ли он шелк или грубую ткань, он всегда заботился о чистоте и аккуратности.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положить сверток на сундук, размышляя, чем бы вытереть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госпожа Цинь привыкла к такому беспорядку, он не осмелился спросить у нее что-либо для уборки. Лучше было вести себя тихо, пока он не устроится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как раз думал, чем бы вытереть пыль, когда почувствовал,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круглая фигурка тут же спряталась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позвал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дверью он увидел прячущегося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Ци Бэйнань улыбнулся и протянул руку, желая втянуть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моргнул, но не подошел, 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нахмурился. Боясь напугать его, он не стал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почему он так не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когда он только открыл сундук, чтобы найти старую тряпку для уборки, он снова услышал топот маленьких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Сяо Юаньбао вернулся, войдя в комнату с маленьким тазом воды,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умывальнику, подпрыгнул, желая поставить таз на самый высокий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недостаточно высок, а таз был тяжелым,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испугался, поспешно схватил таз и поставил его на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теплой, от нее шел пар, и внутри лежала грубая холщовая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просила тебя принести мне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нахмурившись, наклонился, чтобы спросить Сяо Юаньбао. Он был недоволен тем, что такой маленький ребенок делает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тихо ответил: «Тётушка Цинь пошла на поле рвать лук».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удивился. Он осторожно потянул Сяо Юаньбао за толстый рукав ватной одежды, присел и посмотрел на робкого гера, сказал: «Значит, ты сам решил принести мне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кивнул. Он видел, что когда приходили дяди и тети, арендовавшие их землю, тётушка Цинь всегда приносила им воду для мытья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когда приходят гости, нужно принести им воды, чтобы умыться и вымыть руки». Ци Бэйнань одобрительно кивнул и мягко сказал: «Но таз тяжелый, ты не можешь его нести. Ты можешь упасть и обжечься. Больше не носи».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горячо, я могу нести». Чао гер и госпожа Цинь мыли ноги водой, которая была тяжелее, но он мог ее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говорил очень медленно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Ци Бэйнань, возможно, думает, что он слаб и бесполезен, поэтому тихо возразил, но не осмелился посмотреть ему в глаза, лишь опустив голову и глядя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сильный, раз можешь нести, но в будущем пусть брат принесет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присмотревшись поближе, заметил, что красные щеки Сяо Юаньбао под длинными ресницами были не от тепла и здоровья, а от обморожения.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увидел, что маленькие ручки, которые он держал, были ледяными, а пальцы покрыты крупными следами обморожения.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обморожение уже оставило трещины на тонкой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нахмурился и не смог удержаться, чтобы не подуть на них: «Как твои руки так сильно обморозились?!»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только наступала зима, у Сяо Юаньбао легко появлялось обморожение. Долгое время он лечился, чтобы избавиться от этого. Он не ожидал, что болезнь проявится в таком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Юаньбао тут же выдернул свои ручки из рук Ци Бэйнаня и спрятал их за спину. Он не ответил на вопрос Ци Бэйнаня, а его мысли были заняты фразой о том, чтобы брат принес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кого Ци Бэйнань назвал братом, Чао гера или себя. Если себя,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тоже будет жить в нашей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Юаньбао был тихим и не агрессивным, но, поскольку дети не умеют скрывать своих чувств, в его тоне легко было услышать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увидев это, не ответил ни да, ни нет, только спросил: «Что такое? Ты не хочешь, чтобы брат оставался в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поджал губы. Он уже тайно наблюдал за этим братом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очень высокий, он ему только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у него широкие, он может носить большой сундук одной рукой, значит, 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жить в доме и, как и Чао гер, не будет любить его и начнет обижать,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боялся, что Ци Бэйнань рассердится, если он прямо скажет, что не хочет, чтобы тот оставался. Он не смел смотреть на Ци Бэйнаня, опустив глаза и глядя в сторону, тихо сказал: «В нашей семье уже не нужен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испугался, что Ци Бэйнань не рассердится, но огорчится из-за отказа, и поспешно добавил: «Но в доме дяди Ли из Гуйшукоу нет брата. Ты можешь пойти туда и спросить, нужен ли им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был ошеломлён. Быть братом в семье Сяо было довольно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 жалобным голосом: «Тебе действительно не нужен брат? Но брату больше нравится быть с Сяо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Бэйнань действительно опечалился, Сяо Юаньбао почувствовал себя немного виноватым, но все же настоял на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соблазнил Ци Бэйнаня: «У дяди Ли тоже очень хорошее место. Он умеет печь пирожные с османтусом. Если ты пойдёшь туда и станешь его братом, то сможешь часто есть османтусовые пирожные. Но здесь у меня нет для тебя пирожных с османтусом».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на мгновение задумался: «Сяо Бао, ты не можешь дать мне пирожные с османтусом~»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поспешно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могу обойтись без пирожных с османтусом».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предложил: «Если Сяо Бао позволит мне остаться здесь в качестве его брата, я угощу Сяо Бао пирожными с османтусом.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расширились, а его тонкие брови сошлись. Почему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пирожных с османтусом, но не мог заводить еще одного брата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раз, когда Чао гер просил его что-то сделать, он обещал дать ему конфеты, но всегда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долго думал, но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Ци Бэйнаню и, воспользовавшись тем, что тот отвлекся, повернулся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увидев это, поспешно встал: «Эй, Сяо Бао!»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оглядываясь, побежал еще быстрее и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