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И мертв? — спросил Му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к Куан И приходили два человека, после чего он совершил самоубийство, — сообщил один из старейшин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крепко стиснул свои кулаки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Шаожун начал действовать против семьи Му, Му Юэшань начал собирать о нем информацию и обнаружил, что за ним может стоять тень Му Тинсюаня. Вот только сначала Му Юэшаню казалось, что все это может быть совпадением. Однако, смерть Куан И теперь окончательно убедила Му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И действительно покончил жизнь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Му Тинсюань вынудил его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прищурил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белоглазый волчонок* действительно очень жестокосердный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Белоглазый волк — неблагодарный и бессовестный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Шаожун, проклятый мерзавец! Какая ему выгода в том, чтобы просить Фэн Юаня уничтожить нашу семью Му? Неужели его ничтожный подчиненный заслуживает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закрыл глаза, непроизвольно испытывая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открыл ворота и увидел стоящих за ними Му Тинсюаня и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уже вернулись! Быстрее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я слышал, что на вас сегодня напали, когда вы вышли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какой-то мелкий воришка украл у твоего молодого господина деньги. Мы погнались за ним и повстречали каких-то людей, с которыми обменялись парой ударов. Ничего особенного, — объяснил Чжуан Хао, представив ситуацию менее серьезной, чем она была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немного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молодой господин Чжуан, что тебя впутали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не стоит относиться ко мне как к постороннему. Не произошло ничего страшного, поэтому не принимай это близко к сердцу,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обменялся с Чжуан Хао парой вежливых фраз, а затем отправился отдыхать в гостевую комнату. И Фань и Чжуан Хао остались вдвоем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Тинсюань ушел, манера поведения Чжуан Хао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вы ходили вместе развлекаться! Ну и как, есть прогресс? — подмигнув глазом, спросил Чжуан Хао с таким видом, будто он не против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Му Тинсюанем всегда были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глубокомысленно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ваши отношения всегда были хорошими. Другими словами, вы совершенно не продвинулись вперед. Хочу заметить, что твоя эффективность совершенно никуда не годится. Если все так пойдет и дальше, ты на всю жизнь останешься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нахмурился и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будто сам уже разделил ложе с моим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провел рукой по подбородку и с некоторым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еще не произошло, но, в любом случае, я немного опережаю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усмехнулся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 бы тебе тогда не сказать мне, в чем именно ты меня опережаешь?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 Фаня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мы с твоим молодым господином уже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думаю, мне не нужно напоминать тебе что послужило причиной помолвки между тобой и молодым господином. Если бы не та история с контрактом, молодой господин никогда бы не согласился на помолвку.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твой молодой господин уже давно тайно влюблен в меня. Ты видел, как во время состязания сотни школ твой молодой господин трогал мое тело и даже хотел снять с меня штаны? Ах да, ты тогда тоже участвовал в состязании, поэтому не видел как это произошло. Ничего страшного, я оставил на память запись на кристалле. Хочешь посмотреть? — похвастался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 Кто не слышал об этой унизительной сцене во время Состязания сотни школ? А этот Чжуан Хао, наоборот, вспоминает об этом, как о чем-то приятном и незабываемом.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хочу на это смотреть,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сложил руки на груди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смотреть, и не надо. Зато твой молодой господин похвалил меня, сказав, что у меня хорошая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скрестил руки на груди. Ему внезапно пришла в голову еще одна мысль. Он повернулся к И Фаню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держался за руки с Му Тинсюанем?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 держался. Учитывая твою низкую эффективность, я не ожидал, что вы уже 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Чжуан Хао, и в его глазах появилось немного мрачное и жесткое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очень высокие стандарты. Кто знает, когда он тебя бросит. Молодой господин Чжуан, тебе пока еще рано терять голову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 об этом. Но вместо того, чтобы беспокоиться обо мне, тебе лучше подумать о себе. Я вот, что тебе скажу: твой молодой господин всегда тайно любил меня. Он просто очень застенчивый, и ему было неловко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слишком высокого о себе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самоуверенно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 некоторой жалостью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здесь сейчас сказал, я дословно передам своему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немного смутился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Зачем тебе рассказывать об этом Шаожуну?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Чжуан Хао на лету всему учится у Ци Шаожуна: швырять свитки, применять взрывную магию и бесстыдно нахваливать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