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похлопал И Фаня по плечу и с видом бывалого человека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тебя так заботит собственная внешность? Тебе следует знать, что внешность — это всего лишь бренная оболочка, ничего больше. Это не особо важно. Не следует быть таким поверхностным, нужно иметь в своем характере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Чэнь Юаня нервно дернулся. Кто мог ожидать, что Чжуан Хао так быстро удастся вернуть эти слова их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прав. Кроме того, с одного взгляда на Му Тинсюаня сразу понятно, что этот парень любит уродство, — искренне заверил его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пристально уставился на Чжуан Хао. В его глазах промелькнуло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чистую правду. То, что ты говорил, может быть верно, но и мои слова тоже правильны.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я слышал, что ты когда-то сказал, что никогда не пожалеешь о расторгнутой помолвке, ведь твое средце подобно железу и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 Сколько еще этот И Фань собирается вспоминать о тех неприятных вещах, которые произошли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И Фань послушался Ци Шаожуна и выбрал себе маску, которую сразу же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моргнул и спросил у Ци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надеть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— переспросил Ци Шаожун, окинув взглядом Чэнь Юаня. — Молодой господин Чэнь, тебе не обязательно. Твоя внешность довольно заурядна, она еще не достигла того уровня, когда на нее отовсюду слетаются пчелы 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Этот Ци Шаожун всегда смотрит свысока на других людей. Его внешность... что ж, вообще-то, он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может я и не достиг того уровня, что мне не дают прохода поклонники, но ты — совсем другое дело! Может тебе тоже стоит надеть маску?!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— озадаченно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обладаю такой душевной силой и решимостью, что могу справиться с любым количеством поклонников и воздыхателей, — беззаботно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 Фаня, Му Тинсюань обернулся и увидел его новую внешность. Му Тинсюань невольно застыл на месте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выглядишь? — спросил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развел руками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 это сделать Шаожун. Он сказал, что так я не буду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абсолютно прав. Твоя прежняя внешность немного броская. С ней очень легко привлекать внимание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Тинсюаня с некоторым удивлением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ты действительно думаешь, что моя прежняя внешность слишком броская?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меня красивым? — осторожно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всегда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смутился и низко опустил голову. Его лицо под маской немного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заметил скрытую радость в глазах И Фаня, и невольно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 Фань такой счастливчик! Но что не так со зрением у Му Тинсюаня? Даже если И Фань красив, он сам должен считаться намного красивее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Чжуан Хао торопливо подошла девушка, которую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обернулся. Девушка от неожиданности испугалась и отскочила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так выглядел, но потом сменил облик, чтобы стать очень красивым, — сообщил И Фань, положив руку на плечо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прежде сменил внешность, то почему просто не оставил ее? — недоверчиво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та маска, которую он использовал для смены облика, теперь испортилась. Поэтому он больше не может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Чжуан Хао, и в ее глазах промелькнули следы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пойду,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громко рассмеялся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простодушная девушка! Ее оказалось так легко обмануть. Сначала я думал, что она доставит нам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безлюдные места, поэтому я пока не буду ее носить. Когда мы вернемся на большой тракт, я снова надену ее,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Разве это не потому, что ты боишься вызвать неприязнь у Му Тинсюаня из-за чрезмерного уродства?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Хао, криво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видел, как ты только что напугал девушку. Должно быть, впервые кто-то убегает прочь из-за отвращения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 в этом мире интересует твой внутренний мир, поэтому хорошенько приглядывай за своим лицом, чтобы убедиться в том, что не испортишь свою красоту, — с улыбкой сказал И Фань. После этого он преспокойно повернулся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проводил взглядом И Фаня и подумал про себя: "И почему рядом с Ци Шаожуном вечно крутится этот И Фань? Он такая заноза".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в сторону Чэнь Юаня. Заметив на себе его взгляд, тот ответил ему глупой ухмылкой. Чжуан Хао вздохнул и подумал про себя: "От тех людей, что сопровождают Ци Шаожуна нет никакой помощи, но те, которые рядом со мной, еще более бесполезны".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бесполезные нахлебники* наконец-то ушли. Давайте поскорее отправляться в путь,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Буквально "принесенные с собой бутылки с маслом". Так обычно презрительно называют приведенных в новою семью детей женщины от предыдущего брака, ну или бесполезных нахлебников.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есть нужда в такой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просто поддалась эффекту неожиданности и испугалась. Думаю, вскоре она опомнится и вернется сюда. И когда это произойдет, если мы не уберемся отсюда подальше, то будет слишком поздно,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Шаожуна звучат разумно. Давайте побыстрее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