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 Фэнмань и Ци Шаожун беседовали между собой, в комнату вбежали несколько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мы слышали, что в вашем кабинете только что произошел взрыв.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мы почувствовали странные магические колебания. Кто-то ворвался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ученик Ци тоже здесь! Что вы с ним здесь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пустяки,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растерянно переглянулись между собой, бросили подозрительный взгляд на Ци Шаожуна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Ху Фэнмань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испортил письменный стол в кабинете главы академии, поэтому должен заплатить десять тысяч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с потемневшим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разве ваш испорченный стол стоит десять тысяч золотых?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может тебе это и неизвестно, но мой стол был антикварным предметом мебели. Ему было за тысячу лет, —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думаете, я не видел в своей жизни антиквариата? Вы действительно вообразили, что у меня деньги падают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взглянул на Ци Шаожуна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ученик Ци! Этот стол принадлежал мне. То есть, за ним сидел глава академии. Разве его можно сравнить с каким-то обычным столом?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бросил взгляд на Ху Фэнманя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стол главы академии действительно и в сравнение не идет с обычными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хорошо, что ты такой понятливый. Это просто прекрасно. Ты намного лучше чем Чжуан Хао. Я очень высокого мнения о тебе, — искрясь улыбкой,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мне пора идти, — сказал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вернулись, — произнес Ци Хэн, посмотрев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 дал свое согласие? — поинтересовался Ци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проклятый старик проявил коварство и снова выманил у меня кучу денег, — ответил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снова пошел в библиотеку, его позвал к себе Ху Фэнмань. Он провел Ци Шаожуна в самое секретное книгохранилище академии Тяньлань, куда имело доступ всего несколько человек. Это застало Ци Шаожуна врасплох. Удивительно, что корыстный глава академии не взял с него за это дополнительную оплату.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все эти книги посвящены магии тьмы. В тот раз в моем кабинете ты призвал магию тьмы, даже не используя никакого заклинания. Должно быть, твоя духовная сила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она Небесного ранга, — равнодушно произнес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уставился на Ци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она Небесного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ошибаешься? —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Ци Шаожун взглянул на Ху Фэнманя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быть"? Какого черта! Можно подумать, в таком деле можно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проходил испытание? — озадаченно спросил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взглянул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сначала проверяют магические элементы, а затем уже духовную силу. Поскольку я не прошел первое испытание, само собой разумеется, что после этого мою духовную силу не стали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достал прозрачный шар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проверим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положил свою руку на шар, и тот с грохотом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оказывается, твоя духовная сила тоже Небесного ранга, как и у того парня из семьи Чжуан? — широко распахнув глаза, воскликнул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 странного? Мы с ним родились в один день. Не может же ему достаться все хорошее, а мне все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на мгновение растерялся, а затем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состязания осталось не так много времени. Я устрою для тебя особую тренировку, — заявил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Особую тренировку? — немного озадаченно переспросил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Если ты хочешь представлять на состязании нашу академию, мы не можем позволить тебе тянуть всех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будьте уверены, что если кто-то и будет тянуть всех вниз, то это буду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Ху Фэнманя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как вы думаете, какое место в этом году займет наша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приступ головной боли, Ху Фэнмань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академия будет доблестно бороться за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глава академии, вы полны боевого духа! — с восхищением воскликнул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льстишь, — ответил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я собираюсь поставить триста тысяч золотых на победу нашей академии. Что вы об этом думаете? — поинтересовался Ци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 широко распахнул глаза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Ци, ты — чистое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махнул рукой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Просто немного заработаю себе на хлеб, если академия Тяньлань действительно займет первое место. Кстати, я бы хотел попросить, чтобы в этом случае вы сделали мне небольшое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наша академия займет первое место я тебе не одно, а десять одолжений сделаю. Вот только, ученик Ци, может нам лучше не отрываться от действительности? Среди всех ста академий, хорошо если мы войдем в пятерку лучших. В конце концов, остальные школы тоже не лыком шиты, — сказал Ху Фэнмань.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академии, куда подевался ваш боевой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Фэнмань: "..." Похоже, он заслужил презрение от человека, лишенного дара в магии и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