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тоже замечал: у них с Чжэ Ха всё время что-то шло наперекосяк. Вроде бы встречались нормально, но то один уходил куда-то, то возвращение почти не влияло на жизнь внука. Для чужих глаз их отношения выглядели спокойно, но деду они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 Чжэ Ха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сказал, лишь дал понять, что будет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которого хочешь пригласить, тоже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коснулся «того, кого хочет позвать», и Кан Ха Джун покачал головой. Пока это было только его решением. Он не считал, что тот сразу же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подготовлю жильё, а потом попробую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увидеть ребёнка на руках у Сон Ын Юля — и всё стало ясно. Стало понятно, почему он не умер тогда в гостинице и почему не появлялся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Спросить, почему не сказал? Он и не мог сказать. Ведь сам Ха Джун когда-то столкнул его вниз. Как мог тот признаться, что стал отцом? Раз родил и растил ребёнка в одиночку, он и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что тот один растил ребёнка, не давали покоя. Поэтому, едва всё осознав, Ха Джун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навёл порядок вокруг себя. Сразу же расстался с Хён Чжэ Ха и снял дом. Обставил его так, чтобы Сон Ын Юль мог просто въехать с ребёнком. Сам тоже планировал там жить, но если Ын Юль этого не захочет — войдёт только он с ребёнком. Главное, чтобы у них был тёплый,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людей подобрал и сразу после этого поехал к Ын Юлю. Хотел всё ему рассказать — что 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сам сказал: «Давай больше не видеться». Как можно в такой ситуации выложить всё, да ещё и предложить жить вместе? Тот ведь даже ребёнка его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Кипевшее в груди волнение Ха Джун с трудом задавил. Торопиться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приближаться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вторгался в спокойную жизнь другого человека. Нужно было подходить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Ын Юль стоял на месте, то сжимая, то разжимая телефон в руке. Мысль о том, что завтра придёт Нам Гун Хёк, заставляла сердце колотиться без остановки. Целый день он метался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Нам Гун Хёк нарочно дал ему этот срок, чтобы держать в напряжении? У него не было времени даже посоветоваться с адвокатом и придумать что-то лучше. А просто отказаться и сказать «не отдам»? Он прекрасно знал, что тот и вправду способен «вырезать брюхо».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придётся идти к нему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Ын Юль решился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очень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человек, к которому он мог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один раз,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надеялся: раз Нам Гун Хёк сразу развернулся, увидев депутата Хан Чхоль Сына, значит, тот сможет повлиять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где проснётся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господина Хан Чхоль Сына ответа пока не было. Он не пришёл в ресторан и не выходил на связь. Весь день Ын Юль провёл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ходил рядом, тянул его за одежду, то и дело обнимал за талию. Отец был явно не такой, как всегда. Каждый раз Ын Юль гладил сына по голове или поднимал на руки. Его тревога была связана и с ним, поэтому он ловил каждое мгновение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отрывались от часов. Даже когда бабушка Лим Бон Суприкрикнула — мол, перестань уже пялиться, —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снова смотрел на стрелки с тревогой, бабушка заперла дверь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рабочий день кончился. Ын Юль впервые отвёл взгляд от часов и увидел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ждал, что сам чёрт ворвётся?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Я слишком нервничал,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твоей мины сегодня все клиенты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ворчание бабушки Ын Юль сухо усмехнулся. На самом деле совсем не до смеха, но иного выражения лица он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торчи тут,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она заперта, обычно свет гасила позже. А сейчас погасил всё и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освещённой только огнём из соседней комнаты, Ын Юль снова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ещё не закончился, но хотя бы на мгновение можно было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поздней ночи свет в ресторане "Двенадцать месяцев" горел. Высоких этажей там не было — здание в стиле ханок, с тихой, строгой атмосферой. Обычно новые заведения начинали с западной кухни, но Хёк упёрся: только корейская еда и только ханок. Всё должно быть именно так. Хён Чжэ Ха помогал ему, как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лицом Нам Гун Хёк листал буклет, насвистывая. Ещё не открылись, а он уже видел наплыв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настроение у вас сегодня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Пак Чу Хван, убирая рядом, тихо подсел. Раньше он выбивал долги для Нам Гун Хёка, но потом перебрался в ресторан. В спорте он был хорош, но та работа ему не подходила. Услышав о «Двенадцати месяцах», он сразу перешёл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совмещал обязанности официанта и охраны. Среди новых работников он был ближе всех к хозяину, потому и рискнул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постукивал буклетом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человек может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странный, но Чу Хван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измениться… Взять хоть Сынгап-хёна: сколько ни говори, чтобы сам себе сигареты покупал, всё равно чужие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это. Я про то, чтобы человек реально изменился. Раньше был злым и подлым — а потом стал добропорядочным.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зависит от того, насколько злым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Прямо как герои утренних мелодрам: вечно злится, кусает других, сплетничает, строит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значит, и вправду был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сверкнул глазами, и Чу Хван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должна быть очень серьёзная причина. Например, вдруг потерял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он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…Предали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было сказано наугад, но выражение лица Нам Гун Хёка изменилось. Один глаз прищурился — будто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Семья… да. Он был одиноким. Может, семья появилась — вот и стал тише?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Хёк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Шефа забрать. С ребёнком, так что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ребёнком?!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что это «один плюс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застать его в самый спокойный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лицо ошеломлённого Сон Ын Юля — и это будоражило.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отопление, дом быстро прогрелся. Счета за отопление были большие, но ради здоровья Ха Ныля экономить нельзя. Пока сын самостоятельно надевал пижаму, Ын Юль пил воду, словно гасил пожар внутри. В такие дни хотелось выпить, но с ребёнком он не мог. Стоило ослабить контроль — и всё рухнет. Поэтому он пил воду,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просто нужно перевести платежи сбережений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три часа. Разумеется, Нам Гун Хёк не растворится, как дым, в полночь. Но внутри он всё равно считал: часы, минуты,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тебе не Золушка…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Золушку хотя бы принц разыскивал, а к нему явится мрачный бандит. Не с хрустальной туфелькой, а с долговыми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надо. Ты сначала сделай «гусеничку»,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легонько похлопал сына по попке. От этого жеста Ха Ныль радостно рассмеялся, забежал в комнату и потянул одеяло. Лечь на пол и укутаться — таков был замысел, но, похоже, он собирался носить его как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сына, который, как всегда, был в восторге от игры, Ын Юль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теребя маленькими ручками одеяло, моргнул большими глазами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родился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люблю, — привычно ответил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снова родишься, тоже будешь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Ныль, оставив одеяло, подбежал к Ын Юлю и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