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но нужно просто забыть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страха, нервозности и других эмоций, которые даже Су Лян не мог понять, он сейчас болтает, как дурак, разговаривая с господином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он просто хотел унять свои эмоции и отвлечь внимание господина Си, чтобы тот не обращал внимания на его голодный и робкий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не успел он опомниться, как Су Лян рассказал много такого, о чём никому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что хочет поехать в сорок восьмой район, чтобы стать учителем - об этом он даже не решался рассказать Су Нуань, потому что может догадаться, и сестра обязательно это почувствует. Беспокойство очень стойко обвивало его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простой план урока, который он писал, учебник, специально разработанный для детей 48-го района, наверняка навлечёт на себя безжалостность любого учителя в районе центральной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«...условия жизни этих детей должны отличаться от других мест, отчего и обычные учебные материалы для них не подходят. Я хочу включить в их учебные материалы что-то более практичное, но когда я это делаю, то обнаруживаю, что не знаю, что такое «актуальность»».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дети ещё не ходят уверенно, а уже набились в рваные мехи и хватают вещи у других банд. Многие молодые люди необъяснимо погибли из-за крайней нестабильности собранных мехи. Возможно, если они смогут немного разобраться в составлении мехи, или получить небольшое обучение по формальному управлению мехи, они, возможно, смогут выжить». Сказав это, Су Лян остановился, он горько улыбнулся: «Когда я написал пособие, то обнаружил, что никогда не хотел изучать меху».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даже у омег со слабой физической силой есть уникальные способности, с помощью которых могут противостоять слабым операциям мехи, с помощью мощной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ментальная сила Беты подобна его феромону, хотя она и есть, но крайне слаба.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отсутствия сильного феромона, у бет не существует даже как такового, стабильного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он будет отличником, представителем университета Синьчуань, в графе оценки по курсу «Практическая эксплуатация меха» всегда будет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оценок за курс, вызванное физическими ограничениями, не повлияет на общую оценку Су Ляна, тем более что он уже давно смирился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Су Лян думал о том, что столкнётся с проблемой меха, он неизбежно разочаровывался.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думал, что никогда и никому не расскажет об этом разочаровании... Но когда Лу Тайпань отреагировал, то понял, что уже всё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«Меха?».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Су Ляна, мужчина немного смутился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шёпот господина Си, Су Лян пришёл в себя, и его лицо вдруг снова стало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не обращай внимания на мои глупости, я просто случайно пожаловался. Воины «Гадюки», такие как господин Си, могут и не представлять, что в этом мире ещё есть люди, настолько слабые как я. Ведь моя ментальная сила не может достичь даже минимального предела, хаха».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слегка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произошло в его прошлой жизни, уже заставило его смириться со своей посредственностью.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прожил крайне неудачную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удивительный».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никак не ожидал, что этот неразговорчивый человек вдруг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 от Домработника, что ты вырастил цветок Лея». Мужчина пристально посмотрел на Су Ляна, этот взгляд, который выглядел чрезвычайно угнетающим из-за кромешной тьмы его зрачков, смотрели на Су Ляна очень мягко и искренне, - «В этом мире есть бесчисленное множество людей, которые используют мехи, но, насколько я знаю, во всем Земном Альянсе должен быть только один человек, который может вырастить цветок Леи».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–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очень ценный... человек, достойный защиты».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Си явно не из тех людей, которые умеют делать комплименты.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предложение может показаться немного странным, но в этот момент Су Лян почувствовал, что всё его тело вдруг стало лёгким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вмиг был утешен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«Верно, похоже, я действительно хорош».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«Последний раз люди видели цветок Лея, когда миссия Лея оставалась на земле, и с тех пор растение Лея на земле никогда не цвело». Лу Тайпань не мог пошевелиться, глядя на выражение лица Су Ляна, и убедившись, что настроение последнего действительно улучшилось, он медленно вздохнул с облегчением: «Для цветения растения Лея требуются особые условия, главное из которых - культивирование духовной силы человека, ухаживающего за садом. Однако мы ещё не изучили условия взращения досконально...».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вы очень дорожите им», - пробормотал Су Лян. «Жаль... Я знал это раньше и сказал Домработнику посадить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что цветы Лея могут успокоить психические расстройства высокоуровневых альф, поэтому, когда они только расцвели, я уже обсудил это с Домработником и подождал, пока большинство цветов Лея распустятся. После того, как они отцвели, их переправили в семью Лу». Су Лян с сожалением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заговорил, то почувствовал, что краснеет.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знал, что они тебе так дороги, я сказал бы оставить один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произнёс последнее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Си замолчал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стало так тихо, что даже Су Лян почувствовал себя неловко, он сказал: «Разве ты не ненавидишь Лу Тайпаня?».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«Гадюки», который должен был быть преданным и тоскующим по хозяину «Змеиной пещеры», задал довольно странный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я его не ненавижу».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не стал долго раздумывать и сразу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 он был убийственным палачом. Он убил много ханаанеев, а также убил много людей на земле».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казался немного более приглушённым,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в замешательстве посмотрел на господина Си: «Это верно, но ведь так называемые «земляне», убитые Повелителем Змей, как позже выяснилось, были предателями? Ханаан? Причина, по которой люди могут так быстро продвигаться вперёд на ранней стадии, заключается в том, что большое количество людей тайно сговорились с ханаанцами и предали секреты правительства Земли в то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«Ядовитые змеи» понесли много незаслуженных потерь из-за предательства одной лишь группы людей в этот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«Ядовитые змеи» погибли напрасно из-за этого, включая предыдущего главу семьи Лу. Сколько лет было Лу Тайпаню? Шестнадцать или семнадцать? Пока остальные земные подростки ещё дрожали под крылом родителей, Лу Тайпань стал хозяином «Змеиной пещеры», а затем вышел на поле боя, где 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прошлое господину Си, который является «Гадюкой», должно было быть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«Учитывая силу Лу Тайпаня после войны, возможно, он подделал вину тех предателей, чтобы потом было легче оправдываться за свои убийства без разбора...».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Си!».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в замешательстве посмотрел на Су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понимаю, почему вы так говорите. Я не думаю, что глава семьи Лу такой человек... Я не думаю, что он такой».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долгого времени Бета слабо произносил предложение слово за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говорят, что для того, чтобы ослабить его влияние, Земная Федерация намеренно стёрла многие вещи на основании конфиденциальности, а потом возникло подозрение в намеренном обговаривании хозяина «Змеиной пещеры»... Но господин Си должен знать правду».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был поражён, затем бросил на Су Ляна глубокий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привык к слишком большому количеству недоразумений, связанных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большинство людей на земле думают, что «он» из семьи Лу - это просто сумасшедший, который хорошо умеет убивать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всё сказанное было ложью, ведь Су Лян различил слабый сарказм в шёпоте.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у Су Ляна немного заныло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он хороший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всё это время писал учебники, поэтому он проверил много материалов, которые раньше тщательно не изучал, и тогда он понял, что если бы не было Лу Тайпаня, большая часть Земного Альянса могла бы пасть...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семья Лу, нет, нужно сказать, что весь статус и власть «Змеиной пещеры» воспринимаются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них и Лу Тайпаня, они заплатили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сейчас все больше всего вспоминают потерю Лу Тайпанем психических сил, вызванную последствиями после войны, и его жестокие и грубые методы ликвидации предателей.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Земного Альянса получал самую полную и достойную поддержку на протяжении всей войны. Подавляющее большинство гражданских лиц в безопасной зоне не видели трагических сражений на чужом поле боя, но они видели ужас и ярость Лу Тайпаня после этих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 преднамеренным руководством некоторых людей, Лу Тайпань превратился из «героя» в «кровожадного безумца».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я был почти сбит с толку. Пробыв в семье Лу так долго, я начал думать о нём иначе». Думая о предательстве многих людей в семье Лу, о их высокомерии и экстравагантности, которые вышли наружу спустя время, Су Лян колебался, но он не мог скрыть отвращение в своих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«Повелитель Змей заслуживает большего уважения, он герой и хороший человек. Жаль, что большая часть информации о нём сейчас засекречена. Если есть возможность, я бы хотел узнать хоть немного о его прошлом».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Си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отреагировал и в панике сказал: «Разве неуместно было бы сейчас об этом говорить? Прости, я знаю, что все дела, связанные с главой семьи, очень конфиденциальны. Я ничего не проверял, я просто чувствую, что ты хороший человек, но тебя неправильно поняли - это очень огорчает...».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смотрел на Су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«Странно», -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все думают о нём так: холодный, чрезвычайно рациональный и эмоционально равнодушный.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привёл семью Лу к славной военной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полководец.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его никогда не волновала ничья оценка его заслуг, да ему и не нужно было волноваться, потому что в сознании Лу Тайпаня всегда существовали только рациональные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он, как самый наивный и глупый мужчина-альфа, спорит с людьми, пытаясь понять, что на самом деле думает о нём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странное, что когда он действительно услышал эти слова, он почувствовал себя очень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Удовольствие до такой степени, что он почти потерял контроль над своими физическими инстинктами.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почувствовал освежающий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сильный, но к нему хотелось приблизится.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сладкого фрукта или цветка...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сочным, нежным,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аромата Лу Тайпань не мог контролировать свой взгляд на губы и шею Су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Проклятые инстинкты Альфы работали в его теле и влияли на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удержать Су Ляна, прямо в этот момент, прямо здесь - он хотел прижать совершенно беззащитного подростка прямо под себя, заставив его повернуться к нему спиной, а затем он наклонится и укусит стройную шею подростка своими зубами, совсем как кровожадный и первобытный зверь, кусающий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то, что он захочет сделать после этого, будет гораздо более грубым и жестоким, чем поступок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облизнул зубы, его острые зубы снова начали ныть от тянущей боли, он жаждал пронзить феромоном другого человека, жаждал высвободить феромон Альфы, поэтому он всё ещё находился в процессе дифференциации и всё более и более вязкие ароматы выдавливались из информационных желез, принадлежащих Бете.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инстинкт требует использовать эти ароматы, чтобы накормить жадного зверя, постепенно пробуждающегося в глубинах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Си, в чём дело?».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туповатый Су Лян заметил, что с Лу Тайпанем что-то не так, поэтому он подсознательно наклонился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Тайпань пришёл в себя, он понял, что непроизвольно вытянул руку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http://bllate.org/book/14436/1276536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