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 его полностью над землёй. Нин Сун упёрся ладонью в талию парня, а его тонкие пальцы невольно сжались. У Ли Ю была короткая стрижка и крепкое телосложение. Вместо рубашки, как у остальных, на нём был только чёрный жилет. Сквозь тонкую ткань Нин Сун отчётливо чувствовал его рельефный пресс – горячий и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 разницу в габаритах и заодно вспомнил, в каком он сейчас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Ю, похоже, был кем-то вроде боксёра.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был опыт в драках, и он сразу понял, что с такими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он знал, как себя вести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мгновенно перешёл к роли жертвы: забился в «страхе», слегка извиваясь, подчёркивая стройную талию. Он приоткрыл рот, его алый кончик языка мелькнул между белыми зубами и сделал страдальческое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 мгновение растерялся – видимо, не ожидал, что тот окажется таким лёгким в его руках. Его взгляд скользнул по лицу Нин Суна, и он отпустил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видел» проговорил чуть покрасневший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глубине коридора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красивый парень, которого Нин Сун заметил ранее, пьющим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 изломом, как у цветущей персиковой ветви, длинные брови, небрежно падающая чёлка, изящная шея и тонкая талия – он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видел?» с ленивой улыбкой переспросил он. «Хочешь, повторим, чтобы ты рассмотрел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быстро замотал головой, а парень рассмеялся ещё громче, почти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 новенький,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оглядели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 самый льготник из третьего класса?»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снова кивнул. Другой, с надменным видом, прищурился: «Чего ты такой тощий? Как росток сои».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пятеро-шестеро человек, все высокие, жилистые, с характерным запахом сигарет и дешёвого алкоголя. Обычно Нин Сун был упрямым и гордым, но сейчас решил прикинуться тише воды, ниже травы. Хотя бы немного другим. Хоть каплю… Он и сам не знал, достаточно ли убедительно выглядит его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честно не знал, что вы там» пробормотал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перебил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Сун. Моё имя обозначает спокойствие и восхваление».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больше, чем просили в надежде на то, что лишняя вежливость сгладит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избиение такого тихони показалось Ли Ю слишком скучным. Он вытянул руку и шлёпнул Нин Суна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был лёгкий, но в нём чувствовалась сила и небрежная наглость. На подушечках пальцев Ли Ю ощущались грубые мозоли – они чуть поцарапали кожу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Ю, неужели ты так просто уйдёшь?» спросил кто-то из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засунув руки в карманы, даже не обернулся: «А с чего бы? Птенец он и есть птенец».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сидевшие на лестнице, тоже поднялись и, смеясь, пошли следом за ним. По пути раздавались разговоры: «Блин, чуть не умер от страха. Подумал, что снова внезапная проверка от студсовета. Чёрт, даже покурить спокойно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наше училище опять набрало этих ботанов? Думал, хоть симпатичный мальчик попадётся».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тебе симпатяга? Хочешь, чтобы Брат Ю тебя отдубасил,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обернулся и увидел, как Ли Ю мельком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запомнился сразу – острый, пронизывающий, как лезвие. Он вроде бы улыбался, но на расстоянии в его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оказался не таким, как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уж и красив, по крайней мере, не как на карточке, которую он видел. Но, возможно, именно потому, что в жизни этот крутой парень производил куда большее впечатление, он выглядел дико, опасно, с хищной, неотесанной силой. В стенах элитной школы он казался даже более чужим, чем Нин Сун – худенький паренёк с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ушла, Нин Сун зашёл в кладовую, чтобы забрать всё нужное, и заодно убрал пустые бутылки и окурки, разбросанные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похоже, было их постоянной базой. А может, и не только их – повсюду валялись бутылки и мусор, как будто тут регулярно устраивали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уставу Академии Истон курение и распитие спиртного строго запрещались.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старыми столами и стульями возле двери он заметил несколько блестящих серебристых квадратиков.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слухи про последний этаж общежития оказались не просто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будто обожгло. В первый же день здесь его представление о жизни в элитной школе рухнуло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 ещё одну вещь… многие обращают на него внимание. Он был «льготником», тем самым обычным особенным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судя по всему, все уже в нём разочаровались. Он не оправдал ничьих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закончил наводить порядок в своей комнате, когда пришло сообщение от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урок – виолончель, аудитория 101, музыкальный корпус. Постарайся прийти пораньше, не опаздывай на первое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помыл руки, переоделся в новенькую весеннюю форму: чёрное пальто с застёжкой на пуговицы до самого ворота, белая рубашка, серые брюки и лакированные чёрные туфли. Форма Истонской Академии для мальчиков и по цветовой гамме, и по стилю была строгой, сдержанной, почти аскетичной – полная противоположность хаосу, который он только что наблюдал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мельком глянул в зеркало. Униформа сидела на нём плохо, она висела мешком, делая его ещё более бледным и болезненным на вид. Будто он вытащил из шкафа чужую одежду, явно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выглядел совсем заурядно – настолько ничем не примечательным, что искать в нём достоинства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проверил телефон.  До начала урока оставалось ещё немного времени. Решив не терять его зря, Нин Сун направился в библиотеку, чтобы завести читательский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Истон находилась прямо рядом с общежитием. И выглядела она не как обычное хранилище книг, а как настоящий художественный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читательский билет, Нин Сун посмотрел на схему библиотеки и сразу направился в уголок с журналами, в нижней левой части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проходили занятия, так что в зале почти не было студентов. Лишь один преподаватель сидел у входа, беззаботно раскладывая пасьянс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взял закладку и начал внимательно просматривать журналы – полка за полкой. В четвёртом ряду, на самой верхней полке, он, наконец,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целый ряд журналов, посвящённых видеоиграм: от разработки до киберспорта и гейм-индустрии в целом. Всё, что может заинтересовать 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судя по всему, эти журналы мало кто читал, ведь  их выставили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самую верхнюю полку…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неё не дотягивался.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Истон, как и всё остальное в школе, была стильной, минималистичной и «элитной». Стекло, дерево, высокие потолки… Красиво, да. Удобно?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встал на цыпочки и попытался поддеть нужный журнал закладкой. Он уже почти достал его – журнал начал соскальзывать…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неожиданно появилась рука и без труда сняла его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вздрогнул и быстро обернулся, опустившись на пятки. Его взгляд остановился на линии кадыка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его почти на голову, с широкими плечами и сухим, подтянутым телом. Когда он вытянул руку, казалось, что его фигура нависла над Нин Суном, словно крыло над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 протянул ему журнал, и на миг Нин Сун почувствовал себя героем сёдзё-манги. Ну а как иначе объяснить появление такого высокого, статного парня, будто сошедшего со страниц рисованной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 и, крепко сжав журнал, коротко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выразительные тёмные брови и острый взгляд. Его радужки были почти угольно-чёрными и совершенно пустыми – ни намёка на эмоции. С первого взгляда казалось, что перед ним человек, не способный ни на любовь, ни на страсть. И всё же его черты лица были правильными, даже благородными, будто перед ним стоял идеальный отличник. Светлая кожа, аккуратное лицо… И лишь маленькая родинка на шее придавала ему некую земную черту, напоминание, что он всё же человек, а не персонаж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библиотеке напомнила Нин Суну момент из фильма 1995 года «Любовное Письмо». Всё будто бы сошло с экрана: если бы рядом еще колыхалась белая штора, совпадение было бы пугающим. Разве что этот парень был мрачнее, чем Такеши Канэсиро в роли юного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красив, что это граничило с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парень помог ему достать журнал, он протянул руку за другим выпуском –Разработка Игр – и стал лениво его пролистывать.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имел ни малейшего понятия, кто он такой. Юноша не мог вспомнить ни одной карточки персонажа, которая соответствовала бы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где-то около метра девяноста. Это внезапное осознание разницы в росте чуть-чуть встревожило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мгновение его отвлекло кое-что другое – значок на груди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чёрный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чёрной школьной формы он был почти незаметен, но его приглушённый блеск выдавал особое качество. На значке был изображён чёрный меч, переплетённый с чёрной розой – тот же герб, что и на его собственном белом значке, но исполненный в другом оттенке. Под светом он едва заметно поблёскивал, словно гравюра по обсидиану.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контрастировал с белым значком самого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открыл журнал Electronic Sports и стал его листать. Он как раз погрузился в статью о FPS, когда за спиной послышался какой-то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через два ряда книжных стеллажей заметил, как двое парней в углу у задней двери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шевелись».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увидели!»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нет.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стеллажами доносились приглушённые звуки поцелуев и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пока тот, кто был поменьше, уже не мог стоять на ногах. Похоже, он совершенно не выдерживал такой напористой страсти, но и вырваться не мог – ладонь повыше стоящего парня крепко прижимала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двое парней так целуются… просто шок. Особенно для него, самого обыкновенного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это будет частью его повседневной жизни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журнал и поспешил уйти в читальный зал. Нашёл свободное место и сел, стараясь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же вышел и мрачный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парочка тоже не заставила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загорелым, с короткой стрижкой, похожий на спортсмена, у него был тот самый образ старшеклассника, который только что вернулся с тренировки. А второй – бледнокожий, с тонкими чертами и мягкими, свободно ниспадающими волосами. В нём чувствовалась утончённость, какая-то художественная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 боли знакомая формула школьной BL-новеллы.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не просидела и двух минут, прежде чем снова прижалась друг к другу, словно никого вокруг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старшей школе, и в университете – в библиотеке всегда находилось место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Студент-художник был очень застенчив: он то и дело пытался отстраниться, но при этом не осмеливался ни сказать, ни сделать что-то решительное. Спортсмен, напротив, был воплощением доминантного и дерзкого типа и, судя по его взгляду, стеснение партнёра только ещё сильнее его заводило.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даже не против были втянуть в свою «игру» и того мрачного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украдкой посмотрел на своего «товарища по несчастью», того самого молчаливого и холодного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мужского протагониста,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вон та парочка решила устроить что-то по-настоящему непристойное прямо перед ним, он бы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ледяной железный столб в раннюю весну – холодный, сдержанный и полностью отречённый от всех земных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