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успела пройти и полминуты, как в помещение вошел официант, произнеся обыденную фразу: «Прошу прощения, не могли бы вы разрешить подать недавно заказанные напитки?»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его голосе звенела удивительная чистота и пленительная сладость, словно зачарованная мелодия, коснувшаяся сердец каждого присутствующего. Почти все разом вскинули головы, а одна из девушек невольно тихо ахнула. Кто-то бросил взгляд на бейджик официанта и прошептал: «…Нань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Хуайнин поднял взгляд как раз вовремя. В его голове прозвучал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 Внимание, ведущий! Обнаружен ключевой персонаж этого мира, тип: главный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ему удалось увидеть главного героя воочию.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Юй Хуайнина промелькнул едва заметный темный отблеск, когда он взглянул на вошедшего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всегда уделил особое внимание своему герою. Внешность Нань Чуаня была поразительной, его правильные и выразительные черты лица производили неизгладимое впечатление. Под каким бы углом на него ни смотрели, он казался совершенным произведением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Ресторан K-Place славился своей роскошью: даже униформа официантов была сшита из дорогой костюмной ткани. Безупречно сидящий на Нань Чуане костюм идеально подчеркивал его высокую и стройную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разодетых богатых девиц подошла к Нань Чуаню и, не стесняясь, прямо спросила: «Братик Нань Чуань, можно ли узнать твой номер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тебе его номер? Просто поднимись наверх и сними комнату», – раздался свист и смех одного из парней. В K-pop клубе хватало подвыпивших и падких на развлечения.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Чуань услышал эту грубую реплику, лишь на мгновение позволив отвращению отразиться в его глазах. Сохраняя спокойствие, он ответил: «Напитки поданы. Если что-то еще потребуется, я к вашим услугам».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 минутку». Богатая девушка была явно заинтригована, и её взгляд задержался на нём с нескрываемым обожанием. «Помоги нам откупорить бутылку».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конечно, минутку», – Нань Чуань сделал вид, что не замечает ее горящего взгляда, и склонился над бутылкой, демонстрируя профессиональную невозмутимость.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другая девушка произнесла: «Почему мне кажется, что братик Нань Чуань кого-то мне напоминает?»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брови…» Кто-то заинтересовался и присмотрелся. Он внезапно обернулся к Юй Хуайнину и с удивленной насмешкой произнес: «Немного похожи на молодого господина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Хуайнин молча покачал бокал с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Первоначальный владелец тела и Нань Чуань были настоящими кровными родственниками. Семья Юй славилась своими хорошими генами, и обворожительная линия бровей и глаз особенно выдавала их родство.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есть что-то общее», – вклинился кто-то, добавив в голос тонкую язвительность. «Господин Нин, если бы я не знал, подумал бы, что вы с этим официантом кузены».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словах звучало явное желание принизить статус Юй Хуайнина. Все это прекрасно поняли, и комнату наполнил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гаме кто-то неосторожно пошутил: «Яблоко от яблони недалеко падает. Возможно, семья Юй таким образом пытается найти давно потерянных родственников…»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«Заткнись, а то хуже будет!» – лицо Юй Сяня исказилось от злобы, и он взорвался. С яростным криком он пнул стол так, что напитки и посуда со звоном полетели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вмиг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Хуайнин поднял бокал, делая глоток, чтобы скрыть саркастическую ухмылку.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эта компания, похоже, намеренно раздувала не относящиеся к делу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Следует отметить, что из всех черт лица Юй Сяня именно глаза меньше всего походили на глаза представителя семьи Юй. В оригинальной истории старый мастер Юй постоянно жаловался на его слишком кроткий, девичий взгляд, лишенный ауры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шутки задевали самое больное место Юй 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обожал быть в центре внимания и купаться в восхищении, но с появлением Нань Чуаня все взгляды обратились к другому, что породило в его душе смутное чувство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возникло безотчетное отвращение и враждебность.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Чуань? Ты очень приятный молодой человек. Тебе подходит эта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Сянь, в порыве гнева пнувший стол, застал Нань Чуаня врасплох. Бутылка, которую он открывал, выскользнула из рук. Откупоренная бутылка и осколки бокалов разлетелись по полу, а хлынувшее вино окатило его с головы до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Чуань услышал эти бессмысленные колкости, но, несмотря на смущение, слегка поклонился и извинился: «Простите, господин Юй, я был неуклюж».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«Извинился, и все?» – усмехнулся Юй Сянь, ухватившись за этот инцидент, чтобы выплеснуть свою ярость. Его заносчивость превосходила даже других богатых молодых людей. Однако остальные опасались влияния семьи Юй и не решались перечить.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Юй, я возмещу вам стоимость этой  бутылки вина», – Нань Чуань опустил глаза, игнорируя свои чувства. Сохраняя обычное спокойствие, он спросил: «Что еще я могу для вас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месяц, проведенный на этой работе, он усвоил, что если богатые люди захотят усложнить ему жизнь, они всегда найдут нелепый повод. Любые робкие мольбы или оправдания только усугубят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Ярость клокотала в груди Юй Сяня. По какой-то причине он просто не мог выносить поведение Нань 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Хуайнин внимательно наблюдал за тонкой атмосферой, возникшей между ними, и его глаза слегка потемнели.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оригинальном сюжете романа прежний владелец тела был вынужден покинуть дом по вине Сун Синь. Не имея ни поддержки, ни реальных способностей, он после долгих раздумий решил заслужить расположение своего кузена, Юй 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нашел Юй Сяня и его компанию в KTV и угостил их едой на свои скромные сбережения, но именно тогда произошел этот неприятный инцидент.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Сянь был в ярости, но понимал, что публичное унижение Нань Чуаня повредит его репутации, поэтому он свалил всю вину на прежнего владельца тела. Чтобы заслужить его расположение, тот безжалостно осыпал Нань Чуаня оскорблениями и даже тайно нанял кого-то, чтобы избить его и лишить всей зарплаты!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в том, что «отец» Нань Чуаня долго боролся с раком, и их некогда богатая семья практически разорилась. Нань Чуань пошел работать в KTV именно потому, что высокая зарплата могла помочь покрыть расходы на лечение отца. Из-за того, что у него отняли заработок, лечение отца постоянно откладывалось, и в итоге он не пережил зиму…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дело стало незаживающей раной в сердце Нань Чуаня. После нескольких раундов унижений он возложил вину на прежнего владельца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Юй Сянь кипел от гнева, но не хотел слишком сильно выходить из себя на публике, чтобы не повредить своему имиджу. Он мельком взглянул на Юй Хуайнина в углу, и в его голове вдруг созрел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готовый рупор? Почему бы не позволить ему выплеснуть мой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слегка опустил взгляд и с легкой улыбкой произнес: «Хуайнин, как ты считаешь, что нам следует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Хуайнин поднял глаза и улыбнулся в ответ, слегка постукивая кончиками пальцев по стенке бокала.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намеренно назвал его по имени в фамильярном тоне.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он ведь с самого начала не собирался брать на себя чужую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Хуайнин окинул взглядом присутствующих и, наконец, остановился на Нань Чуане.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Чуань поймал его изучающий взгляд, и в его сердце зародилось легкое предчувствие. Он наслышался о «подвигах» Юй Хуайнина в KTV — из его уст могли вылететь любые грязные и злобные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прикрыл глаза, готовясь выслушать "жестокое оскорбление".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выражение лица, Юй Хуайнин приподнял уголки губ и медленно произнес: «…Если вы спросите меня, зачем Господину Юю связываться с простым официантом?»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его голоса был далек от обычной резкости, в нем появились нотки теплоты и участия.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были ошеломлены, их взгляды были прикованы к нему. Неужели это Юй Хуайнин? Как он мог такое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Сянь украдкой взглянул на него, и в его глазах мелькнул лукавый огонек. «А мне какое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Хуайнин поставил бокал с вином, приподнял брови и сказал прямо: «Если господин Юй недоволен этим официантом, то все, что я могу для вас сделать, это отругать его, попросить менеджера KTV уволить его или даже найти кого-нибудь, кто его проучит…»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прежний владелец тела мог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Юй Хуайнин добавил шесть слов: «Я могу вам в этом помочь», и смысл всего предложения кардинально изменился. Тот, кто намеренно создавал проблемы, на самом деле были вы, господин Юй, а он выступал лишь в роли послушного исполнителя.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прямым оскорблением.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Хуайнин заметил, как лицо Юй Сяня мгновенно потемнело, а в его глазах сверкнула злоба.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http://bllate.org/book/14360/1272029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