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 съёмочная группа замолчала. У режиссёра отвисла челюсть, а на губах застыло беззвучное «вау». Молодые люди были действительно удивительными.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Молниеносная смена выражения лица Чу Муюня на мгновение ошеломила Ло И, а затем он взорвался от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усмехнулся, не обращая на него внимания, встал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несколько раз сжал кулаки. Менеджер отчаянно пытался его удержать и что-то бормотал о «соображениях, связанных с брендом». Казалось, он вот-вот взорвётся от сдерживаемой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вернулся в свой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пораньше, он принял душ и устроился в постели, переписываясь с Лу Ханьчжаном и одновременно просматривая серию «Императрицы во дворце». Он был полностью поглощён происходящим на экране и даже драматично декламировал строки вместе с субтитрами.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кленовые листья не такие красные,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Тогда давайте наградим Ло И скальпом. Его кровь придаст немного цвета дворцовым клёнам~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Чу Муюнь проверил свой аккаунт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число его подписчиков выросло на полмиллиона благодаря бесплатной рекламе, которую обеспечила ошибка его оппонента. Он был рад будущим пожертвованиям.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 впечатлением от драмы Чу Муюню приснились события, произошедшие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был бесспорным лидером дворцовых интриг (самопровозглашённым).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типичная борьба за власть в гареме ради благосклонности Великого Императора. На самом деле Чу Муюнь изначально был наложником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во дворец в качестве наложника, потому что одновременно оскорбил молодого хоу из особняка хоу и молодого генерала из поместья генерала. Его отец, опасаясь, что он неизбежно навлечёт на себя ещё больше неприятностей, и считая, что у него нет ни литературных, ни боевых талантов, которые помогли бы ему получить официальную должность, приносящую пользу семье, воспользовался возможностью, когда покойный император объявил о поиске наложников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яростные протесты Чу Муюня, отец поспешно затолкал его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чувствовал себя глубоко оскорблённым. Хотя он и признавал, что был экстравагантным, ни в одном из этих инцидентов не было его вины! Молодой хоу всегда возмущался его мнимой утончённостью и постоянно затевал с ним ссоры — они были непримиримыми соперниками на протяжении многих лет. Что касается молодого генерала, то Чу Муюнь не делал ничего, чтобы его спровоцировать, но тот внезапно начал избегать его, ускоряя шаг, когда они пересекались. Чу Муюнь понятия не имел,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вошёл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не выходил из своих покоев, опасаясь внимания покойного императора. Ему не хотелось делить постель со стариком, который мог бы быть его отцом, даже если он был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укрыться от внимания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часто приглашал его сыграть в шахматы и побеседовать, а также распорядился, чтобы дворцовые слуги научили его играть на цитре и танцевать. Постепенно император стал приглашать его более десяти раз в месяц и редко наведывался в другие дворцы.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никогда не прикасался к Чу Муюню. Поначалу Чу Муюнь испытал облегчение, но позже он втайне заподозрил, что покойный император на самом деле не был гомосексуалом. Возможно, он был просто старым и немощным, неспособным к сексуальным утехам и не желавшим в этом признаваться. В конце концов, за более чем десять лет в императорском гареме не появилось ни одного новорождённого принца или принцессы. Притворная забота покойного императора о своём мужчине-партнёре, скорее всего, была прикрытием для его давней импотенции.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каким бы желанным ни был мужчина-наложник, он никогда не сможет зачать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знал, что привязанность покойного императора была притворной, но женщины из гарема так не считали. Они вели против него тайную войну, не останавливаясь даже перед тем, чтобы подсыпать мускус в его чай или отправить ему каштановые пирожные с порошком олеандра — абортивным средством. Их козни пробудили в Чу Муюне дух соперничества, и после ряда манёвров ему удалось перехитрить многих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лет плавания по коварным дворцовым течениям политический ландшафт резко изменился. Покойный император тяжело заболел и слёг, а имперские принцы начали открытую и скрытую борьбу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сценой сна был тот день, когда скончался покойный император и Пятый принц, позже известный как Великий Император, повёл свои войска в Запретный дворец. Это была первая официальная встреча Чу Муюня и Великого Императора в обеих его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забился в угол своего Дворца Цветущей Весны, боясь выйти наружу. Дворец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были слишком высокими, чтобы взобраться на них, а отрастить крылья и улететь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Дунцин, его маленькая дворцовая служанка, ворвалась в комнату, ползя на четвереньках. Её голос дрожал от слёз, когда она 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Т-тот Пятый принц направляется сюда! Я слышала, что они разгромили Дворец Гармонии супруги Цзин и подожгли его! Молодой господин,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Что мог сделать Чу Муюнь? Он тоже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пытался вспомнить, не обидел ли он когда-нибудь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конечно, нет. Они едва знали друг друга, лишь обменивались взглядами на дворцовых банкетах. Все сыновья покойного императора были красивы, но Пятый принц выделялся своей исключительной внешностью. У Чу Муюня, как у наложника, не было причин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супруги Цзин должна была стать наказанием за то, что она причинила вред супруге Жоу, покойной матери Пятого принца. Чу Муюнь вошёл во дворец спустя долгое время после смерти супруги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ни к чему не привела. Чу Муюнь сидел во дворе и давал указания Цю Син — теперь уже своей помощнице Тянь Синцзы: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проверь, готовы ли паровые пирожные на маленькой кухне. Если да, принеси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Цю Син принесла тарелку с выпечкой и поставила её на каменный стол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Свежеприготовленные рисовые пирожные в форме очаровательных маленьких кроликов были белоснежными и нежными, от них ещё шёл пар. Он взял одну штучку и отправил в рот, проглотив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Выпечка для успокоения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умру, я умру со сладостью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Дунцин вернулась с новостями, раздался громкий тук-тук, когда кто-то заколотил в плотно закрытые дворцовые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раздался холодный, глубокий голос, в котором слышалось нетерпение: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собирается открывать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Дунцин, юная служанка во дворце, упала на землю, не в силах сдержать дрожь. Цю Син, хоть и была в ужасе, поспешила открыть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 них дотянуться, как раздался оглушительный грохот. Деревянные щепки полетели во все стороны, когда массивный кулак пробил в ярко-красных воротах огромную дыру, а затем ногой отправил их на землю. Крик Цю Син смешался с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в оцепенении уставился на него, забыв про пирожное во рту. Он смотрел на Пятого принца — человека, который повёл войска на захват дворца, довёл своего тяжелобольного отца до смерти и перебил всех во дворце супруги Цзин, — который целеустремлённо 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остановился перед ним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высоким, что его тень полностью накрыла Чу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заметил Чу Муюнь, — это кровь, забрызгавшая мантию Бога-Демона, и металлический запах крови, который щекотал ему ноздри. Затем он увидел длинный, угольно-чёрный клинок, висевший на поясе мужчины. Из-за массивного клинка его талия, перетянутая кожаным поясом, казалась ещё уже. Чу Муюнь широко раскрыл персиковые глаза, которые стали похожи на миндалины. Он поднял голову и встретился с глубоким, обсидиановым взглядом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начинка?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открыл рот, чтобы ответить, но понял, что у него во рту всё ещё есть еда. С детства его учили доедать всё до конца, прежде чем говорить, поэтому он быстро прожевал несколько раз и проглотил. Его слегка надутые щёки напоминали комок замёрзшего снега.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Финиковая паста.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хмыкнул мужчина и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взглянул на фарфоровое блюдо. Остался только одно маленькое пирожное в форме кролика. Немного поколебавшись,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зажал пирожное двумя пальцами и поднес его к губам Бога-Демона. Мужчина откусил кусочек и проглотил его за два приёма. При глотании у него в горле заходил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вы... зачем вы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почувствовав в его словах угрозы, Чу Муюнь набрался смелости и спросил. Надеюсь, он здесь не для того, чтобы украсть у меня последнее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тело взмыло в воздух, и он оказался в объятиях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тебя с собой,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дворца. Никто не осмелился их остановить, дворцовые служанки дрожали от страха и преклонили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за воротами дворца Чу Муюнь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отец, покойный император, никогда не прикасался ко мне. Я не думаю, что он был отрезанным рукавом (геем), мне кажется, он использовал меня как прикрытие. Вы сделаете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него и произнёс самую длинную фразу, которую Чу Муюнь слышал от него с момента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уложу тебя в постель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во Дворце Вэйян мерцали красные свечи. Невинные вздохи молодого наложника постепенно превратились в похотливые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поначалу думал, что Великий Император похитил его, чтобы сделать своим наложником, из чистого извращённого желания — то, что сегодня назвали бы «дегенеративным». Он предполагал, что новоиспеченному императору особенно нравилось спать с наложником своего отца и что позже он мог бы отдать предпочтение другим женщинам из гарема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так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Гарем Великого Императора оставался исключительно его гаремом. Чу Муюню не нужно было строить козни или соперничать, он просто лежал в объятиях императора и ел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ещё до того дня, когда Чу Муюнь ничего не подозревал, Великий Император — тогда ещё Пятый Принц — уже молча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[Нескончаемая солнечная занавесь] → Общее обсуждение → Главная страница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[Мысли новичка после погружения — это сообщество с самым большим количеством собачьей крови и непристойностей, с которыми я когда-либо сталкивалась!]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Похоже, большинство историй — о браках по расчёту, которые перерастают в любовь, о принудительных отношениях с мачехами, о насильственном обладании и бесконечных мучениях… После передозировки страстей трудно найти для разнообразия милый, здоровый роман. #Собачья голова1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Вы читали исторические хроники? Это реальная история — ни один персонаж не похож на вымышленного. Брак по расчёту, принудительные отношения с мачехой, насильственное обладание и бесконечные мучения, о которых вы упомянули? Всё это совершил Великий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[Ответ 1L]: Именно! Мой мужчина — воплощение безнравственной красоты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Китайский мем. Такое выражение часто используют, чтобы описать ситуацию, когда кто-то совершает неловкое или глупое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http://bllate.org/book/14355/1271663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