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съёмочная группа замолчала. У режиссёра отвисла челюсть, а на губах застыло беззвучное «вау». Молодые люди были действительно удивительными.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Молниеносная смена выражения лица Чу Муюня на мгновение ошеломила Ло И, а затем он взорвался от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усмехнулся, не обращая на него внимания,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несколько раз сжал кулаки. Менеджер отчаянно пытался его удержать и что-то бормотал о «соображениях, связанных с брендом». Казалось, он вот-вот взорвётся от сдерживаемой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вернулся в свой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пораньше, он принял душ и устроился в постели, переписываясь с Лу Ханьчжаном и одновременно просматривая серию «Императрицы во дворце». Он был полностью поглощён происходящим на экране и даже драматично декламировал строки вместе с субтитрами.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кленовые листья не такие красные,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Тогда давайте наградим Ло И скальпом. Его кровь придаст немного цвета дворцовым клёнам~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Чу Муюнь проверил свой аккаунт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число его подписчиков выросло на полмиллиона благодаря бесплатной рекламе, которую обеспечила ошибка его оппонента. Он был рад будущим пожертвованиям.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 впечатлением от драмы Чу Муюню приснились события, произошедшие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был бесспорным лидером дворцовых интриг (самопровозглашённым).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типичная борьба за власть в гареме ради благосклонности Великого Императора. На самом деле Чу Муюнь изначально был наложником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во дворец в качестве наложника, потому что одновременно оскорбил молодого хоу из особняка хоу и молодого генерала из поместья генерала. Его отец, опасаясь, что он неизбежно навлечёт на себя ещё больше неприятностей, и считая, что у него нет ни литературных, ни боевых талантов, которые помогли бы ему получить официальную должность, приносящую пользу семье, воспользовался возможностью, когда покойный император объявил о поиске наложников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яростные протесты Чу Муюня, отец поспешно затолкал его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чувствовал себя глубоко оскорблённым. Хотя он и признавал, что был экстравагантным, ни в одном из этих инцидентов не было его вины! Молодой хоу всегда возмущался его мнимой утончённостью и постоянно затевал с ним ссоры — они были непримиримыми соперниками на протяжении многих лет. Что касается молодого генерала, то Чу Муюнь не делал ничего, чтобы его спровоцировать, но тот внезапно начал избегать его, ускоряя шаг, когда они пересекались. Чу Муюнь понятия не имел,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вошёл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 выходил из своих покоев, опасаясь внимания покойного императора. Ему не хотелось делить постель со стариком, который мог бы быть его отцом, даже если он был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укрыться от внимания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часто приглашал его сыграть в шахматы и побеседовать, а также распорядился, чтобы дворцовые слуги научили его играть на цитре и танцевать. Постепенно император стал приглашать его более десяти раз в месяц и редко наведывался в другие дворцы.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никогда не прикасался к Чу Муюню. Поначалу Чу Муюнь испытал облегчение, но позже он втайне заподозрил, что покойный император на самом деле не был гомосексуалом. Возможно, он был просто старым и немощным, неспособным к сексуальным утехам и не желавшим в этом признаваться. В конце концов, за более чем десять лет в императорском гареме не появилось ни одного новорождённого принца или принцессы. Притворная забота покойного императора о своём мужчине-партнёре, скорее всего, была прикрытием для его давней импотенции.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каким бы желанным ни был мужчина-наложник, он никогда не сможет зачать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знал, что привязанность покойного императора была притворной, но женщины из гарема так не считали. Они вели против него тайную войну, не останавливаясь даже перед тем, чтобы подсыпать мускус в его чай или отправить ему каштановые пирожные с порошком олеандра — абортивным средством. Их козни пробудили в Чу Муюне дух соперничества, и после ряда манёвров ему удалось перехитрить многих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лет плавания по коварным дворцовым течениям политический ландшафт резко изменился. Покойный император тяжело заболел и слёг, а имперские принцы начали открытую и скрытую борьбу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сценой сна был тот день, когда скончался покойный император и Пятый принц, позже известный как Великий Император, повёл свои войска в Запретный дворец. Это была первая официальная встреча Чу Муюня и Великого Императора в обеих его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забился в угол своего Дворца Цветущей Весны, боясь выйти наружу. Дворец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были слишком высокими, чтобы взобраться на них, а отрастить крылья и улететь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Дунцин, его маленькая дворцовая служанка, ворвалась в комнату, ползя на четвереньках. Её голос дрожал от слёз, когда она 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Т-тот Пятый принц направляется сюда! Я слышала, что они разгромили Дворец Гармонии супруги Цзин и подожгли его! Молодой господин,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Что мог сделать Чу Муюнь? Он тоже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пытался вспомнить, не обидел ли он когда-нибудь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нет. Они едва знали друг друга, лишь обменивались взглядами на дворцовых банкетах. Все сыновья покойного императора были красивы, но Пятый принц выделялся своей исключительной внешностью. У Чу Муюня, как у наложника, не было причин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супруги Цзин должна была стать наказанием за то, что она причинила вред супруге Жоу, покойной матери Пятого принца. Чу Муюнь вошёл во дворец спустя долгое время после смерти супруги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ни к чему не привела. Чу Муюнь сидел во дворе и давал указания Цю Син — теперь уже своей помощнице Тянь Синцзы: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проверь, готовы ли паровые пирожные на маленькой кухне. Если да, принеси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Цю Син принесла тарелку с выпечкой и поставила её на каменный стол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Свежеприготовленные рисовые пирожные в форме очаровательных маленьких кроликов были белоснежными и нежными, от них ещё шёл пар. Он взял одну штучку и отправил в рот, проглотив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Выпечка для успокоения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умру, я умру со сладостью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Дунцин вернулась с новостями, раздался громкий тук-тук, когда кто-то заколотил в плотно закрытые дворцовые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раздался холодный, глубокий голос, в котором слышалось нетерпение: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собирается открывать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Дунцин, юная служанка во дворце, упала на землю, не в силах сдержать дрожь. Цю Син, хоть и была в ужасе, поспешила открыть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 них дотянуться, как раздался оглушительный грохот. Деревянные щепки полетели во все стороны, когда массивный кулак пробил в ярко-красных воротах огромную дыру, а затем ногой отправил их на землю. Крик Цю Син смешался с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в оцепенении уставился на него, забыв про пирожное во рту. Он смотрел на Пятого принца — человека, который повёл войска на захват дворца, довёл своего тяжелобольного отца до смерти и перебил всех во дворце супруги Цзин, — который целеустремлённо 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остановился перед ним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высоким, что его тень полностью накрыла Чу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заметил Чу Муюнь, — это кровь, забрызгавшая мантию Бога-Демона, и металлический запах крови, который щекотал ему ноздри. Затем он увидел длинный, угольно-чёрный клинок, висевший на поясе мужчины. Из-за массивного клинка его талия, перетянутая кожаным поясом, казалась ещё уже. Чу Муюнь широко раскрыл персиковые глаза, которые стали похожи на миндалины. Он поднял голову и встретился с глубоким, обсидиановым взглядом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начинка?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открыл рот, чтобы ответить, но понял, что у него во рту всё ещё есть еда. С детства его учили доедать всё до конца, прежде чем говорить, поэтому он быстро прожевал несколько раз и проглотил. Его слегка надутые щёки напоминали комок замёрзшего снега.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Финиковая паста.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хмыкнул мужчина 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взглянул на фарфоровое блюдо. Остался только одно маленькое пирожное в форме кролика. Немного поколебавшись,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зажал пирожное двумя пальцами и поднес его к губам Бога-Демона. Мужчина откусил кусочек и проглотил его за два приёма. При глотании у него в горле заходил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вы... зачем вы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почувствовав в его словах угрозы, Чу Муюнь набрался смелости и спросил. Надеюсь, он здесь не для того, чтобы украсть у меня последнее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тело взмыло в воздух, и он оказался в объятиях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тебя с собой,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дворца. Никто не осмелился их остановить, дворцовые служанки дрожали от страха и преклонили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за воротами дворца Чу Муюнь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покойный император, никогда не прикасался ко мне. Я не думаю, что он был отрезанным рукавом (геем), мне кажется, он использовал меня как прикрытие. Вы сделаете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него и произнёс самую длинную фразу, которую Чу Муюнь слышал от него с момента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уложу тебя в постель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во Дворце Вэйян мерцали красные свечи. Невинные вздохи молодого наложника постепенно превратились в похотливые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поначалу думал, что Великий Император похитил его, чтобы сделать своим наложником, из чистого извращённого желания — то, что сегодня назвали бы «дегенеративным». Он предполагал, что новоиспеченному императору особенно нравилось спать с наложником своего отца и что позже он мог бы отдать предпочтение другим женщинам из гарема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так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Гарем Великого Императора оставался исключительно его гаремом. Чу Муюню не нужно было строить козни или соперничать, он просто лежал в объятиях императора и ел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ещё до того дня, когда Чу Муюнь ничего не подозревал, Великий Император — тогда ещё Пятый Принц — уже молча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[Нескончаемая солнечная занавесь] → Общее обсуждение → Главная страница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[Мысли новичка после погружения — это сообщество с самым большим количеством собачьей крови и непристойностей, с которыми я когда-либо сталкивалась!]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Похоже, большинство историй — о браках по расчёту, которые перерастают в любовь, о принудительных отношениях с мачехами, о насильственном обладании и бесконечных мучениях… После передозировки страстей трудно найти для разнообразия милый, здоровый роман. #Собачья голова1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Вы читали исторические хроники? Это реальная история — ни один персонаж не похож на вымышленного. Брак по расчёту, принудительные отношения с мачехой, насильственное обладание и бесконечные мучения, о которых вы упомянули? Всё это совершил Великий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[Ответ 1L]: Именно! Мой мужчина — воплощение безнравственной красоты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Китайский мем. Такое выражение часто используют, чтобы описать ситуацию, когда кто-то совершает неловкое или глупое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http://bllate.org/book/14355/1271663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