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команда Ло И слегка изменила его внешность. Бай Сяоян, деревенщина, превратился в крутого парня, каким его всегда изображал Ло И, избавившись от своего «деревенского» и «грубого»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Подходил персонаж или нет, не имело значения, важна была только привлекательность для зрителей, чтобы порадовать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молчаливо одобрила его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Муюню было всё равно. В конце концов, физические данные Ло И меркли по сравнению с его собственными, а харизма была далеко не на высоте. Пока Ло И не трогал его лицо, как бы «Бай Сяоян» ни старался затмить его, «Гу Минлунь» всегда будет превосходить его по всем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И стал лениться ещё больше, чем предполагал Чу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дня он хотя бы пытался выучить свои реплики, пусть и с многочисленными ошибками. Но вскоре он перестал даже пытаться. Каждый раз, когда он открывал рот, оттуда вылетало только «123123».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возможным благодаря тому, что в современных сериалах для устранения шума на съёмочной площадке использовалась постобработка с дубляжом, что давало непрофессиональным актёрам возможность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первой совместной сцены Чу Муюнь на долю секунды замер, впервые услышав «123», и чуть не забыл свою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 в Центре искусств проходит художественная выставка. Мои родители придут, ты не мог бы заглянуть, чтобы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123123.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забыл, что ты не разбираешься в искусстве. Люди, которые не ценят искусство, должны жить такой скучной, однообразной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123123.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билет.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123123.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менее увлекательным, чем играть против робота-гуманоида.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партнёр по съемке был менее отзывчивым, чем машина, Чу Муюнь старательно произносил свои реплики. Благодаря своей превосходной памяти он мог выучить их всего за два прочтения. Этот навык не только обеспечивал точное синхронизирование губ для последующего дубляжа, но и позволял ему полностью погрузиться в образ своего персонажа благодаря тонкой передаче нюансов.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играть и не хотел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съёмок режиссёр Чжу Лэй подошёл к Чу Муюню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надеюсь, мы ещё поработаем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сотрудничать с талантливым и трудолюбивым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Лэй был режиссёром множества телесериалов, в том числе двух главных хитов, имевших впечатляющий коммерческий успех. Эта рекомендация означала, что Чу Муюнь теперь будет в приоритете у Чжу Лэя при выборе будущих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Аналогично. Я тоже с нетерпением жду нашего следующего сотрудничества, — с улыбкой ответил Чу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смыл макияж и вернулся в отель в своём фургоне,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официальный аккаунт «Беспорядочности» в Weibo опубликовал тщательно отретушированные рекламные фотографии, подогревая интерес к дораме.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в комментариях преобладали поклонники Ло И, которые осыпали его похвалами вроде «Мой муж такой красивый!» и «Наш малыш просто потрясающий!» Несколько комментариев с большим количеством лайков оставили поклонники Чэн Юя, а также один или два поклонника пары Чэн Юй-Ло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ретвитнул официальный пост, немного поболтал с Лу Ханьчжаном и лёг спать. Когда он проснулся, в его ленте Weibo было 999+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открыв её, он с удивлением обнаружил, что большинство сообщений было не от хейтеров, а от обычных фанатов, которые ставили лайки и оставляли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дождаться!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именно таким я и представляла себе Гу Минлуня!]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в сети разгорелась ожесточённая битва: фанаты Ло И отпускали язвительные замечания, которые тут же высмеивала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спрашивал твоего мнения о вкусах других людей? Ты что, живёшь на берегу Тихого океана?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симпатичнее твоего кумира. Если ты не согласна, иди и повесься.]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было довольно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 переломный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 хорошем настроении просматривал Weibo и думал: Вы ещё не видели дораму в полном объёме. Как только она выйдет в эфир,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«Беспорядочности» продолжались без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сегодняшних сценах второстепенный персонаж мужского пола, пушечное мясо, почувствовал угрозу со стороны главного героя, испугался, что тот отнимет у него родительскую любовь, и прибегнул к коварной тактике «зелёного чая», чтобы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семьи Гу ярко освещённая комната была превращена в художественную студию Гу Минлуня.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студии донёсся громкий грохот, а затем — мучительный крик Гу Минлуня.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Гу и мать Гу ворвались в комнату, они увидели, что Гу Минлунь лежит без сознания рядом со своим мольбертом, а Бай Сяоян стоит неподалёку с потрясённым выражением лица. Картина, написанная маслом, упала на пол, а её рама треснула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Минлунь с трудом поднялся на ноги. На его тонком предплечье виднелся отчётливый синяк. Он поспешно опустил закатанный рукав, чтобы скрыть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повседневную белую футболку, рабочие брюки и армейские ботинки — простой, но в то же время стильный образ. Брызги разноцветной краски на его мешковатой одежде подчёркивали хрупкость его фигуры, делая его ещё более жалким. Его лицо было бледным, глаза блестели от непролитых слёз, а уголки глаз покраснели, но он упорно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инстинктивное желание защитить, которое в извращённом сознании могло проявиться как желание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что ты опять натворил со своим братом?! — взревел отец Гу, бросаясь к Бай Сяояну. Мама Гу с обеспокоенным выражением лица помогла Гу Минлуню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в порядке, — тихо сказал Гу Минлунь. — Кто-то размазал чёрную краску по картине, которую я закончил вчера вечером. Я просто хотел спросить об этом Сяо Яна. Наверное, он почувствовал себя несправедливо обвинённым и толкнул меня… Я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упавшей картине был изображён усыпанный цветами ручей, который теперь был испорчен большим чёрным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Сяоян, что происходит? — строго спросил отец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если ты это сделал, просто признайся, — добавил Гу Минлунь. — Мама и папа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я! — Бай Сяоян гневно закричал, тяжело дыша. — Я ничего не делал! Я его не толкал! Он намеренно подставляет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атмосфера была подходящей, а может быть, игра Чу Муюня была просто слишком убедительной. А может быть, дело было в том, что реплики были короткими. В кои-то веки Ло И не стал считать «123», а вместо этого выкрикнул оригинальный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лучшая сцена в его актёрской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говорил Бай Сяоян, никто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 разочарованно вздохнула, а отец Гу в ярости поднял руку и сильно ударил Бай Сяояна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хаоса из-за спин приёмных родителей вышел Гу Минлунь с торжествующей улыбкой на лице. В уголке его левого глаза всё ещё блестела влага, но улыбка излучала самодовольство, высокомерие и неоспоримую красоту — улыбку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его ненавидел,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хоть и негромкое, отчётливо прозвучало на съёмочной площадке. Его произнесла помощница, стоявшая рядом с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прозвучало проклятие, вся съёмочная площадка словно замерла. Даже шум съёмочного оборудования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