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Муюнь обернулся и увидел Чжоу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 намеренно закричал во весь голос, поддавшись злому умыслу.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держал зла на Чу Муюня, но сильно подозревал, что Лу Ханьчжан силой захватил «Хуаши» исключительно ради Чу Муюня, и это вызывало у него неприязнь к актёру.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наследная принцесса! Да пребудет благословение с наследной принцессой!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 Все они слышали, как Чжоу Вэй разглагольствовал на эту тему в их групповом чате, и теперь наконец увидели 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безусловно, красив, — подумали они. Наследному принцу действительно нравятся такие, в которых есть что-то соблазнительное.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постели он, вероятно, еще более соблазнителен, — размышляли они, — но мы этого никогда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сказал Чу Муюнь с непринуждённой грацией. — Пожалуйста, не нужно формальностей.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наследная принцесса — актёр, — сказал кто-то с натянутой улыбкой. — Не могли бы вы рассказать мне о своей работе? Я подпишусь на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содержал завуалированное оскорбление, подразумевавшее, что у него нет никаких выдающихся достижений и что он всего лишь содержанец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остался невозмутимым: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пока нет ни одной значимой работы, но они скоро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все присутствующие на банкете были либо богатыми, либо влиятельными людьми, он с улыбкой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я бы воспользовался этой возможностью и заручился моей поддержкой прямо сейчас. Плата пока что небольшая. Как только я стану знаменитым, вы заработаете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нагрузив свою тарелку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толпе за его спиной пробежал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вполне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всё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своими глазами. Как это может быть подделкой? — усмехнулся Чжоу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оставался холостяком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их кругу общения знали эту старую историю, произошедшую много лет назад. Предыдущие поколения семей Лу и Ли были близки, и они вскользь упомянули о детской помолвке. В то время это было просто мимолетное замечание, которое никто не воспринимал всерьез. Позже Лу Ханьчжан вырос и стал необычайно способным и красивым мужчиной, и дочь семьи Ли влюбилась в него. Тогда семья Ли возобновила старое соглашение в надежде устроить их брак. Но Лу Ханьчжан решительно отказался, и старый мастер Лу не смог его переубедить, так что вопрос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не желая сдаваться, продолжала представляться его невестой. Когда они столкнулись на банкете, Лу Ханьчжан публично унизил её, не оставив ей ни единого шанса. Госпожа Ли плакала до тех пор, пока у неё не опухли глаза, и той же ночью бежала из страны, ни разу не 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настоящей холодной, неприступной ледяной горой, не знающей пощады даже к женщинам. То, что Чу Муюнь осмелился признать себя «наследной принцессой», должно означать, что это правда,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перешёптывались, Чу Муюнь был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очень вкусным, и он даже смешал слабоалкогольный коктейль из рома, сока лайма и спрайта, чтобы дополнить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с улыбкой подошла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суперзвезда, не хотите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Ханьчжан вошёл, Чу Муюнь был увлечён беседой с Мэн Цинь, женщиной-предпринимателем.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элегантная и утончённая женщина была генеральным директором отечественной косметической компании «Шумейцзя1». Она пригласила Чу Муюня сняться в печатной рекламе их нового продукта — крема «Древний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舒美佳 [shū měi jiā] — Удобство. Красота.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Цинь считала, что образ и манера поведения Чу Муюня идеально подходят для бренда. Она случайно оказалась рядом, когда он разговаривал с группой людей, и незаметно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Подпиши с ним контракт сейчас, пока гонорары за рекламу ещё низкие, — подумала она, — как только он станет знаменитым, это будет просто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идея показалась ей довольно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наследного принца Пекина восхождение Чу Муюня к славе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 Муюнем было легко работать. Когда ему предложили рекламный контракт от человека, который казался искренне заинтересованным, он, естественно, согласился. Он дал Мэн Цинь контактную информацию своего менеджера Цзинь Мина, пообещав, что тот позже займётся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Чу Муюнь случайно оглянулся через плечо и заметил, что пришёл Лу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Цинь тоже увидела его. Улыбнувшись и кивнув,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вас отвлекать. — Она изящным движением подняла свой бокал и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встал, развернулся и поспешил к Лу Ханьчжану.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предложение!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Муюня заблестели от восторга, а на лице расплылась самодовольная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неплохо, — пробормотал Лу Ханьчжан. Изначально он планировал, что Чу Муюнь будет налаживать связи на приёме. Если Чу Муюню это было бы не интересовало, и он просто хотел бы схалявить, то это тоже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босс, мне нужно в туалет, но я не знаю, где он, — сказал Чу Муюнь. — Не мог бы показать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Туалетную комнату легко найти. Просто выйди из банкетного зала, иди прямо до конца коридора и поверни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заблужусь! У меня нет чувства направления. Просто проведи меня~, — перебил его Чу Муюнь, по-детски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 — Лу Ханьчжан понял, что не может заставить себя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банкетного зала, держась за руки, и за ними тянулся шлейф изумлённых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морально подготовились, видеть, как ледяной принц Пекина так тепло улыбается, было всё равно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неподалёку, всего в нескольких минутах ходьбы.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от элитного частного клуба, уборная была роскошно обставлена. Все поверхности блестели от полировки, даже раковины выглядели так, будто их позолотили. Не было и намёка на неприятный запах; в воздухе витал тонкий аромат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затащил Лу Ханьчжана в отдельную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сказать. Здесь неудобно. Давай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Почему это похоже на сомнительную сделку с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мысли, он позволил Чу Муюню затащить себя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кабинки закрылась, Чу Муюнь придвинулся вперед и привстал на цыпочки, чтобы поцеловать Лу Ханьчжана. Ему это не удалось: его продвижение остановили крепкие мускулистые руки Лу Ханьчжана.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Замкнутое пространство мгновенно напомнило Лу Ханьчжану о двух принудительных поцелуях, которые он пережил в спускающемся лифте. Его инстинкты обострились, и он мгновенно отреагировал на внезапный выпад Чу Муюня.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попытался вырваться, но его усилия были тщетны. Он не мог сравниться в силе с Лу Ханьчжаном.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Муюнь, — Лу Ханьчжан нахмурился и строго произнёс: — Ты снова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сдался Чу Муюнь с обиженным видом. — У меня действительно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из-под воротника рубашки серебряную цепочку. На ней висели две платиновые запонки с инкрустацией из чёрного оникса, которые он тщательно спрятал под одеждой. Он приложил немало усилий, чтобы пронести их контрабандой.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снял запонки с цепочки. Два маленьких кусочка в форме четырёхлистного клевера спокойно лежали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Ханьчжан узнал бренд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смог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Чу Муюнь сказал, что не сможет заплатить даже за аренду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которые ты мне дал, — ответил Чу Муюнь. — Я не стал покупать дорогой браслет, а на оставшиеся деньги купил тебе эти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ни в чём не бывало, словно признаваясь, что потратил деньги Лу Ханьчжана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у Лу Ханьчжана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прямота подкупала, и Чу Муюнь с лёгкостью мог бы оставить деньги себе, вместо того чтобы думать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Лу Ханьчжан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купи себе дорогой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об этом мы подумаем позже. Давай я надену на тебя эти запонки. — Чу Муюнь сделал паузу, а затем добавил: — Ты думаешь, тебе будет неловко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часы на запястье Лу Ханьчжана, которые стоили в десятки раз дороже запонок.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я их надену!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Муюнь протянул руку и тонкими светлыми пальцами аккуратно застегнул запонки. Хотя они предназначались для рубашки, их тепло, казалось, передалось коже Лу Ханьчжана, вызвав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запонки были закреплены, Чу Муюнь поднял глаза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http://bllate.org/book/14355/1271653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