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вышел из здания «Тяньшэн», поймал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он даже не взглянул на дюжину сообщений, которые один за другим отправлял Сунь Пин. Он сразу же заблокировал этого человека, чтобы не видеть его, а затем заблокировал и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стал быстро набирать Лу Ханьчжану сообщение в WeChat: [Босс, я пошёл в «Тяньшэн», чтобы оформить увольнение, и в итоге подрался со своим бывшим менеджером-мусором. Я даже не смог закончить оформление документов, qwq.]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ответил почти мгновенно: [Ты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высокого уровня в штаб-квартире корпорации «Лу» Лу Ханьчжан слушал доклад подчинённого. Его телефон, на котором была отключена вибрация, загорелся, и он взглянул на экран. Он резко нахмурился и быстро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Муюнь... с тонкими руками и ногами... как он вообще мог ввязаться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кого ты смотришь свысока? Ты бы лучше спросил, выиграл ли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выиграл?] — скептически спросил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победил! Я схватил органайзер для ручек, ударил его по голове и убежал! Он не смог меня поймать! *Маленький кролик поднимает солнцезащитные очки.jpg*]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беспомощно усмехнулся, и перед его мысленным взором тут же возникло самодовольное личико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...бесшовный переход между несколькими терминалами, обеспечивающий... обеспечивающий... — менеджер по маркетингу, проводивший презентацию, украдкой взглянул на босса, вздрогнул, чуть запнувшись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впечатляет.]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написал: [Почему ты поссорился со своим менеджером? Как он с тобой обращался?]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взглянул на сообщение, и его губы изогнулись в улыбке, а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своих воспоминаний Великий Император оставался Великим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Чу Муюнь попадал в неприятности, его всегда называли избалованным и своенравным, даже родители ругали его за то, что он создаёт проблемы. Но когда он стал супругой Великого Императора, всё изменилось. Что бы ни случилось, всегда был виноват кто-то другой — любимая супруга не мог ошибаться. Даже если Чу Муюнь случайно натыкался на дерево во время прогулки, это было дерево виновато в том, что росло не в лучшем месте. Великий Император ни разу его не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Лу Ханьчжана было спросить, чем менеджер заслужил такое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лишал меня ресурсов и заставлял ходить на пьянки. Я слышал, что он даже накачивал наркотиками других артистов, находящихся под его управлением, и отправлял их в гостиничные номера] — напечатал Чу Муюнь, а затем быстро добавил: [Я был осторожен и не позволил ему добиться успеха. Я очень уважаю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был известен своей ревнивостью, поэтому ему нужно было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как? Я понимаю] — ответил Лу Ханьчжан, и его взгляд стал холодным. Позже он отправит кого-нибудь на разведку. Одного избиения для такого подонка недостаточно; он так просто это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отправил ещё одно сообщение: [Я попрошу своего помощника заняться документами через несколько дней. Не мог бы ты выделить мне двух крепких телохранителей, чтобы они его сопровождали? Я боюсь, что на него могут напасть.]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не мог не нахмуриться, увидев в сообщении слово «крепкий».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недавнее признание Чу Муюня: «Я хочу, чтобы во сне меня обнимала подушка в виде крепкого мужчины…»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кролик продолжает пытаться меня соблазнить, но при этом он всё ещё неравнодушен к «крепким мужчинам», — подумал Лу Ханьчжан. — Лучше бы мне отправить двух телохранителей, которые были бы опытными, но при этом как можно более непривлекательными, на случай, если у него возникнут какие-то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...достижение глубокого расширения возможностей... — Бедный менеджер по маркетингу Ван Тао всё ещё стоял и зачитывал свою презентацию в PowerPoint, когда вдруг заметил, что Лу Ханьчжан оторвался от телефона. Лу Ханьчжан нахмурился, и от его убийственного взгляда у Ван Тао так задрожали ноги, что он чуть не упал на стол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Тао, вы ведь новичок в отделе маркетинга, не так ли? — Лу Ханьчжан грубо перебил его. — К делу, без лишних слов. Вы что, думаете, что я и все эти руководители отделов тратим своё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генеральный директор Лу, — запинаясь, ответил Ван Тао, низко поклонившись. — Я немедленно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Муюнь, ударив Сунь Пина, а затем донеся на него Великому Императору, в приподнятом настроении вернулся домой, совершенно не беспокоясь о том, что ему могут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Сунь Пин разозлится и наймёт кого-нибудь, чтобы устроить ему засаду, он не сможет его найти. Чу Муюнь уже съехал из своей старой обветшалой съёмной квартиры, в которой прожил пять лет, и переехал в новый дом в элитном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знаменитым и его окружат помощники и телохранители, у Сунь Пина не останется ни единого шанса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обеда и часового сна Чу Муюнь отложил сценарий, который читал, и бегло просмотрел оригинальный роман «Счастливая звезда», о котором упоминал Сунь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типичная, трогательная и слащавая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сравнится с его собственным сценарием, полным пикантных драматических поворотов!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читал до вечера, ему было лень готовить. Он потянулся за телефоном, чтобы заказать еду на дом, но сначала открыл WeChat и написал закреплённому контакту: [Я голоден. Можешь угостить меня ужином?]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 меня деловая встреча.]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*Кролик заламывает лапки.jpg*]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мысленно застонал. Он надеялся найти возможность подарить Великому Императору эти запонки. Почему он всегда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Лу Ханьчжан отправил ещё один адрес и сообщение: [Приходи сюда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клуб «Сицзя1»?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思嘉 [sī jiā] — Счастливый замысел.)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подождал дома полчаса, а затем поспешил вниз. Снаружи был припаркован «Кайенн».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не приедет? — Чу Муюнь заглянул в машину, но не увидел Лу Ханьчжана. Это была не та машина, в которой он видел Лу Ханьчжана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всё ещё на международной онлайн-конференции. Он и так собирался опоздать на банкет. Я отвезу вас туда первым, — объяснил помощник Ли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— Чу Муюнь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Вэйдэ отвёз его в клуб «Сицзя», где сегодня вечером проходил деловой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проводилось только по приглашениям. На входе гости должны были предъявить приглашения. Чу Муюнь протянул охраннику клуба приглашение, которое ему дал Ли Вэйдэ, и вошёл внутрь. Хотя он никогда раньше не был в таком элитном клубе, он не выказывал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располагалась стена для автографов, где VIP-гости оставляли свои подписи. Чу Муюнь небрежно взял ручку с подноса и добавил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просто тусуюсь здесь, но когда-нибудь я стану VIP-персоной.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Вэйдэ последовал за Чу Муюнем в зал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хочет, чтобы вы не злоупотребляли алкоголем. В остальном вы вольны делать всё, что пожелаете. Я вас оставлю, но если вам что-нибудь понадобится,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Вэйдэ кивнул и пошёл дальше, по пути здороваясь со многими людьми. Как специальный помощник наследного принца Пекина, он знал на вечеринке гораздо больше людей, чем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был рад остаться в одиночестве. Он протиснулся сквозь толпу гостей, которые держали в руках бокалы с вином и болтали, и направился прямиком к фуршетному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и начал накладывать в неё еду. Выбор десертов был огромен: макароны, кокосовые шарики, торт «Красный бархат», брауни, тирамису, яичные тарталетки, крем-брюле, профитроли с ванильным кремом и многое другое. В разделе с фруктами были аккуратно вымытые и нарезанные фрукты, а также орехи, мини-сэндвичи, суши, хот-доги, картофельное пюре, овощные салаты, картофель фри, стейк, коктейльные креветки…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этот банкет определённо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едой, сзади к нему подошла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 это же наследная принцесса! — громко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