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Лу Ханьчжан наконец покинул деловое мероприятие, было уже больше 10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разблокировал Чу Муюня.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WeChat было тихо, никакой активности. Маленький кролик не прислал сообщение «Спокойной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Чу Муюнь заснул? Или, может быть, он не заметил, что его разблокировали? Или он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Ханьчжан напечатал и удалил несколько сообщений, прежде чем наконец отправить Чу Муюню красный конверт — тонкий намёк на то, что его исключили из чёрного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Чу Муюнь проснулся и увидел в WeChat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злиться или раздражаться из-за того, что Лу Ханьчжан заблокировал его. Как они с Великим Императором могли поссориться из-за такой мелочи? Он просто слишком устал и сразу же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Великий Император так баловал его в прошлом, что он подсознательно чувствовал себя в полной безопасности в 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до конца проснувшись, Чу Муюнь нажал на кнопку, чтобы получить конверт. Появившееся число поразило его: 1, за которым следовали пять нулей — сто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вопросительный знак, а затем спросил: [Почему ты отправил мне деньги?]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Ханьчжан мгновенно ответил: [Купи всё, что нужно для дома.]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 ты, — подумал Чу Муюнь. Со ста тысячами можно заменить всю бытовую технику! Кроме того, дом был полностью оборудован и не нуждался ни в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ещё одно сообщение: [Если тебе нечего купить, купи браслет с четырёхлистным клевером. Как человек, находящийся на виду у публики, ты не должен носить подделки.]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Муюнь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…Брат, если ты всё понимаешь, просто не говори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Ханьчжана был наметанный глаз, и он сразу распознал высококачественную подделку. Чу Муюнь надевал этот браслет-подделку всего один раз, в ту ночь, когда они впервые встретились на банкете в честь запуска проекта «Цветение грушевого дерева», и больше никогда. Могло ли быть так, что Лу Ханьчжан уже тогда пристально следил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дела говорят громче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 [Хорошо, спасибо, муженёк~ *Кролик посылает сердечки.jpg*]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ты меня назвал?]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Муюнь быстро исправился: [Спасибо, босс! Ты лучший~ *Кролик показывает большой палец вверх.jpg*]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Ханьчжан беспомощно усмехнулся. Этот маленький кролик то выпускал когти, то вёл себя послушно.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Муюнь проснулся поздно. К тому времени Лу Ханьчжан уже был в своём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Ли Вэйдэ только что постучал в дверь, чтобы доложить о рабочих вопросах, и замер, увидев эту улыбку. В его голове эхом отозвалась классическая фраза, которая никак не хотела исчезать: Босс уже сто лет так не улыбался…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Муюнь встал с кровати, чтобы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полугода отдыха пришло время снова взяться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Лу Ханьчжана отправил ему в WeChat сообщение от Цзинь Мина, ведущего менеджера «Хуаши». Чу Муюнь добавил его в друзья, и они договорились встретиться в кафе рядом со зданием «Хуаши».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Целью было познакомиться и обсудить условия будущей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встреча была назначена на 14:00. Чу Муюнь ушёл пораньше, взял такси и пообедал в ресторане, где подавали лапшу. После этого он пошёл в элитный ювелирный магазин в торговом центре и купил браслет «Четырехлистный клевер» на деньги, которые дал ему Лу Ханьчжан.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всё было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заплатил и сразу же надел его, сделав фотографию, чтобы отправить Лу Ханьчжану.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тонкое белоснежное запястье, похожее на матовый нефрит, могло украсить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Лу Ханьчжан ответил: [Неплохо.]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Чу Муюнь купил пару платиновых запонок с инкрустацией из чёрного оникса, потратив все сто тысяч юаней до последнего мао1 и даже добавив немного из своих сбережений. Он планировал подарить их Лу Ханьчжану при следующей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(1. 1/10 юаня)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весьма искусно тратил деньги Великого Императора на подарки для Великого Императора. В конце концов, всё под небесами принадлежало Великому Императору, так что это были его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покупками, Чу Муюнь вовремя пришёл в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Мин уже был там и ждал в отдельной кабинке.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назад специальный помощник наследного принца корпорации Лу лично связался с Цзинь Мином, чтобы обсудить Чу Муюня. Цзинь Мин вёл себя уважительно, но не мог не думать с пренебрежением: «Ещё один с связями». Это что, уродливый сын какого-то капиталиста? Или избалованный питомец властного генерального директора?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был бы уродлив и не обладал актёрским талантом, а у второго могла бы быть привлекательная внешность, но не было бы таланта. В любом случае они были просто дилетантами в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Цзинь Мин держал эти мысли при себе. Позже он добросовестно поискал в интернете информацию о прошлых работах Чу Муюня. Материала было немного, но он нашёл несколько фанатских подборок, в которых восхвалялась внешность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Мин наблюдал за ними, и его первым впечатлением было: потрясающе! Его мнение об этом малоизвестном актёре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лицо, изящная фигура и удивительно живая мимика. Его персиковые глаза сияли жизненной силой и были полны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«Тяньшэн» больше не была какой-то мелкой компанией. Как они могли упустить такую жемчужину?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Цзинь Мин прибыл сегодня с таким нетерпением. У него было предчувствие, что он сможет вырастить настоящую дойную корову.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Муюнь вошёл в кафе, проницательный взгляд Цзинь Мина следил за каждым его движением. Он вошёл, ненадолго задержался, чтобы осмотреться, и целенаправленно направился к столику. Он мысленно анализировал каждый его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фильтров и яркого макияжа лицо Чу Муюня поражало воображение. Его телосложение явно говорило о хорошей физической подготовке, а движения были естественными и расслабленными, но в то же время утончёнными, даже с намёком на элегантность древних времён. Он мог бы легко вписаться в историческую дораму: стоит ему надеть халат с широкими рукавами, как он превратится в благородного молодого господина из престижного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наши дни молодые актёры, играющие студентов академии, кажутся наивными первокурсниками, которым совершенно не хватает манер. Цзинь Мин уже сто лет не видел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Великолепно, поистине великолепно. Прирождённое воплощение древней элегантности.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Муюнь сел и поздоровался с Цзинь Мином. Его новому менеджеру было чуть за сорок, он был ухожен и носил очки в золотой оправе, что придавало ему вид утончённого университетского профессора.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ещё многое предстояло обсудить, в том числе планы на будущее и организацию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Мин был опытным менеджером с большим стажем. Хотя Чу Муюнь проработал в индустрии развлечений пять лет, он оставался второстепенной фигурой с ограниченными знаниями. Он без возражений принял план Цзинь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он так охотно шёл на сотрудничество, несмотря на мощную поддержку, только усилил удовлетворение Цзинь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Мин также поинтересовался мнением Чу Муюня о развлекательных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возможность, то с радостью, — ответил Чу Муюнь. — Я в этом разбираюсь.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излучал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обладал множеством талантов, неплохими жизненными навыками и не боялся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Мин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актёры могут изображать на экране светских львиц или заядлых тусовщиков, но в реальности они интроверты и испытывают социальную тревожность, боятся любой деятельности вне съёмочной площадки и слишком робки, чтобы появляться в развлекательных шоу. Другие предпочитают оставаться в своей «башне из слоновой кости», сосредоточившись исключительно на создании исключительных образов, не обращая внимания на внешний мир и не желая «опускаться до обыденности». После короткого разговора с Чу Муюнем Цзинь Мин ясно понял, в чём заключается его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Муюнь был общительным, амбициозным и стремился стать звездой. У него был подходящий темперамент для участия в развлекательных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Цзинь Мин предупредил: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никому не известен, и у тебя нет ни одной знаковой работы. Давай пока воздержимся от участия в развлекательных шоу. Сначала сосредоточимся на съёмках двух серьёзных проектов. Иначе ты навсегда останешься «звездой развлекательных шоу».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Я последую вашему совету, — ответил Чу Муюнь.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Цзинь Мин представил два сценария, которые были у него под рукой, и предложил Чу Муюню выбрать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выбирать — это роскошь, которой он никогда не наслаждался во время своего пребывания в «Тяньшэне».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оба они были современными дорамами, было простым совпадением. После сегодняшней встречи с Чу Муюнем Цзинь Мин решил, что в будущем его подопечный будет играть только в качественных исторических постановках.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был лёгкий городской комедийный фильм с ничем не примечательным сценарием, но у второго главного героя была интересная сюжетная линия.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 проектом была адаптация BL: мелодраматическая городская драма о враждующих богатых семьях, фальшивых наследниках и трагических любовных треугольниках, изобилующая клише и вызвавшая большой резонанс в интернете. Им нужен был третий исполнитель главной мужской роли — романтический соперник главного героя, красивый, злобный и коварный фальшивый наследник. Они уже нашли актера, но его карьера рухнула всего за несколько дней до начала съемок, когда его бывшая девушка рассказала о его изменах и распутном поведении. Скандал все еще обсуждался в социальных 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Муюня загорелись, когда Цзинь Мин вкратце описал проект: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роль была ему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…Главный актёр — Ло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был звездой высшего эшелона, сыгравшим Великого Императора, которого Чу Муюнь однажды троллил с анонимного аккаунта, что привело к двум годам непрекращающихся кибербуллинг-атак со стороны его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Ло И были известны своими агрессивными сравнениями и яростной преданностью. Работа с ним означала риск столкнуться с негативной реакцией фанатов, и большинство известных актёров избегали совместных съёмок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съёмки должны были вот-вот начаться, многие заинтересованные актёры были недоступны. В сочетании с тем, что Ло И уже утвердили на роль, этот двойной недостаток затруднял поиск замены. В противном случае Цзинь Мину было бы сложно привлечь к проекту Чу Муюня, практически неизвестного актёра, учитывая сильное сопротивление со стороны режиссёра и продюсеров.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Муюнь оживился: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Тогда я точно хочу эту роль. С ним в кадре у нас точно не будет недостатка в рекламе.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http://bllate.org/book/14355/1271649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