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Цзе оправился от травмы, и смог свободно передвигаться, он стал заботиться о трехразовом питании семьи. С самого начала, он готовил все, что хотел, и теперь небрежно сервировал стол вкусными блюдами. Данным делом Цзе занимался уже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Тана, который в своей прошлой жизни готовил много лет, но всё ещё едва мог есть, Цзе был просто кулинарным гением. Возможно, он был профессиональным шеф-поваром до того, как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Кисло-сладкие свиные ребрышки, хрустящее мясо, тертый картофель, яичный суп... — Цзе перечислял названия приготовленных блюд одно за другим, и у Тан Тана чуть не потекла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блюда являются его любимыми блюдами. Это действительно самая большая удача в его жизни – иметь возможность путешествовать по миру с таким прекрасным и заботливым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Цзе, я собираюсь кое-что купить днем и, вероятно, вернусь поздно, — Тан Тан говорил во время еды, не теряя время на отдельный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конца света ещё есть какое-то время, для него важна каждая минута и каждая секунда. Конечно, чем больше припасов он соберет,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по-прежнему выходит каждый день, чтобы собрать припасы. Если денег не хватит, он продаст роскошные украшения, оставленные первоначальным владельцем. В любом случае, эти вещи будут бесполезны в конце света, поэтому лучше заменить их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возможности просить деньги у отца и матери Тан, то это последнее, что он хочет делать. Если у него действительно будет не хватать денег, он не будет просить их у родителей, 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пойду, — ответил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Тан и Цзе определились со своими отношениями, Тан Тан боролся с одним вопросом, а именно, рассказывать ли Цзеу о системе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система является его самым большим золотым пальцем, и это также вопрос, который необходимо держать в секрете. Как только информация просочится наружу, скорее всего, его жизнь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Цзе – его партнер. Для своего партнера он всегда придерживался принципа «никаких секретов», и он не хочет ничего скрывать от человека, который проведёт с ним всю свою жизнь. Это было бы очень болезненно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сейчас он доверяет Цзе, но у мужчины амнезия, и никто не знает, кем он станет после того, как к нему вернутся воспоминания. Если бы это было возможно, Тан Тан предпочел бы, чтобы Цзе потерял свою память на всю жизнь и никогда не восстановил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Тан Тан чувствует себя немного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в любом случае, до конца света ещё есть время. Когда наступит конец света, если к Цзе не вернется память и его сердце не изменится, тогда он расскажет ему 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– это хорошее время, чтобы испытать сердца людей и их человечность. Вероятно, многие люди, которые всё ещё были людьми до конца света, полностью отпустят себя после. Независимо от правовых норм и моральных принципов, человеческая природа быстро вырождается, и ясно проявляются как добрые, так и злые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сколько прекрасных пар до апокалипсиса превратились в скорбящих после конца света. Кто-то бросал своих жён и детей, или мужей, уходя к сильным и обнимая их. Особенно после того, как у ранее любящих людей с одной стороны появляются сверхъестественные способности, а другие остаются слабыми. Чувство превосходства встанет на первое место, и оно подавляет человечность, заставляя бросать других на произвол судьбы, и их характер наполняется высокомерием и беспринципностью.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Тан Тан может доверять Цзе, но после того, как наступит конец света, он не может судить, каким он станет. Поэтому он может только ждать, и принять решение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Тан Тан не отказался пройтись с Цзе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 Тан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Цзе никогда раньше не выходили вместе. На этот раз, это будет их первое свидание. Он с нетерпением ждет его, это будет незабываемый опыт для него, не только в этой жизни, но и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