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было написано «Заговор кроликов, волчья тропа», а ниже — имя автора «Шу Юй Мин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небрежно открыл книгу и увидел на титульном листе рукописную подпись автора. Он на мгновение замер: почерк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таким уж случайным совпадением,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Мина был свой особый почерк, и Цзоу Бэйюань запомнил его с первого взгляда. Однако эти несколько иероглифов были написаны еще более торопливо, чем обычно, хотя почерк был знакомым, он не мог быть полностью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пролистал книгу дальше и нашел начало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Травоядное королевство, возглавляемое Королем кроликов, было самым могущественным государством на континенте, и окружающие его плотоядные народы и племена платили ему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клан волков отправил сына Короля волков, волка Цзюэ, с дарами к Королю кроликов. Король кроликов убил дворцовую служанку, чтобы обвинить Волка Цзюэ и развязать войну против клана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этого заговора развернулась следующая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подумал, что это обычная история о политических интригах, изысканное и детальное оформление заставило его прочитать еще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короля-кролика был третий принц, которым пренебрегали, по имени кролик Чжэнь. Его нарисовали очень красиво, но он все равно был кроликом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узнал его как одного из главных персонажей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кролик Чжэнь притворился глупым и устроил хаос. Хотя его действия казались нелогичными и комичными, каждый шаг на самом деле помогал развеять подозрения волка Цзюэ. Сюжет постепенно становился захватывающим, и Цзоу Бэйюань невольно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он заметил, что сюжет немного отличается от политической интриги, которую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постоянно флиртовал с волчонком, в то время как волчонок сомневался и сопротивлялся кролику. Но каждый раз, когда с ним флиртовали, он краснел, и его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еще не сделали ничего предосудительного, двусмысленная атмосфера между ними была описана так хорошо, что Цзоу Бэйюань, который никогда не читал любовных романов, почувствовал в своем сердце какие-то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книгу, не дочитав ее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комикса выпала карточка. Он наклонился, чтобы поднять ее, но его рука замерла на полпути: изображение на карточке перевернуло его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мужчина стоял на коленях на земле со связанными руками, раздвинув ноги, совершенно голый, с красными отметинами на теле от ударов плетью. Под ним на его возбужденный член наступал стройный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стоящего на коленях мужчины были волчьи уши и клыки, кожа чуть темнее, а мышцы рельефнее. Стоящий мужчина был в костюме, с белоснежными кроличьими ушами, свисающими на плечи, и парой устремленных вверх глаз феникса, надменно смотрящих на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сразу все понял, но все равно был озадачен. Он некоторое время смотрел на карточку, прежде чем наконец взять ее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также была напечатана строчка: «Я буду сдерживать свои инстинкты, чтобы любить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написано от руки красивым почерком, поразительно похожим на тот, что он видел в первый раз, когда общался с Су Мином с помощью бумаге на втором этаже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был почти уверен, что это написал Су Мин, но как Су Мин мог нарисовать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видел и более откровенные изображения. Но он никогда не ожидал, что в такой сцене будут участвовать двое мужчин, а также что Цзоу Цзиннань купит что-то подобное и будет относиться к этому как к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более серьезном сомнении Цзоу Бэйюань не решался разобраться: неужели это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привела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отрицая, он чувствовал, что Су Мин не мог создать что-то настолько шокирующее и необычное. Однако это отрицание было недостаточно сильным, что порождало небольшое сомнение, из-за которого он чувствовал зуд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нашел виновницу. Он позвонил Цзоу Цзиннань и отчитал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читаешь целыми днями? Как ты могла купить такую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Цзиннань была ошеломлена этим внезапным обвинением и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Через некоторое время она наконец ответила: — О, ты это имеешь в виду? Хе-хе, ты ведь видел, да? Разве это не хорошо? В этом году я нашла этого замечательного автора, его работы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наглость, не так ли? — серьезно сказал Цзоу Бэйюань, понизив голос. — Как такая девушка, как ты, может смотреть на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 Почему я не могу на это посмотреть? Я взрослая, ясно? — Цзоу Цзиннань практически потеряла дар речи. — Ты никогда не смотрел фильмы для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здесь фильмы для взрослых? Это двое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Цзиннань рассмеялась над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столько лет прожил в США. Во многих местах однополые браки теперь законны. Почему ты все еще дискриминируешь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вдруг вспомнил, что Су Мин тоже спрашивал его, ненавидит ли он геев. Он вспомнил, как это слово было красиво написано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скажу, — в шутку продолжила Цзоу Цзиннань. — Есть поговорка: гомофобия — это просто быть в тени. Дело не в том, что ты не гей, просто ты не встретил подходящего человека, который бы тебя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сказал Цзоу Бэйюань, чувствуя себя так, словно ему наступили на хвост. — Разве тебе, как девушке,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нахожу это отвратительным, на самом деле мне это очень нравится, — небрежно сказала Цзоу Цзиннань. — Что в этом отвратительного? Его читают многие люди. Просто зайди на сайт, где он публикуется, у него сотни тысяч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 ожидал, что есть такой сайт. Он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сайт? Он только для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Цзиннань от души рассмеялась.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 смерти насмешишь. Это называется «даньмэй». Геи, натуралы, парни, девушки — каждый может это прочитать,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Цзоу Бэйюань сделал паузу, — а человек, который рисует такие комиксы, он…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 Некоторые — да, а некоторые — нет. Энг Ли снял «Горбатую гору», и он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Цзоу Бэйюань все еще был немного скептичен. — Он правда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Среди авторов даньмэя много женщин. Нам просто нравится смотреть на мужчин с мужчинами,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снова был совершенно потрясен: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 На это просто приятно смотреть, — терпеливо ответила Цзоу Цзиннань. — Если тебе нужно разобраться в том, как возникла и развивалась эта культура, я бы прочитала тебе лекцию по социологии, коммуникативистике и психологии. Я могла бы говорить об этом три дня и три ночи. Тебе просто нужно знать, что это совершенно нормально, не нужно делать из этого проблему. Многие люди читают это, ты понял? Мой дорогой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неспособность понять — это твоя проблема, но ты не можешь критиковать мои интересы, — отрезала Цзоу Цзиннань. — Ладно, я больше не могу с тобой разговаривать. Мы все еще развлекаемся. Кстати, сайт называется «Гоцзян Маньхуа», и есть приложение, которое можно скачать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Цзоу Бэйюань с полминуты смотрел на карточку, прежде чем открыть магазин с приложениями.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21:35 Су Мин наконец закончил шестнадцатую главу, тщательно проверив ее от начала до конца, чтобы убедиться, что в ней нет ошибок, прежде чем загрузить ее на сервер сайта для редакционной проверки. После одобрения она будет опубликована в полночь, что ознаменует окончание работы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устал! Он не спал всю ночь, работая над рукописью, а сегодня в полдень ему удалось вздремнуть всего пару часов. Теперь он был по-настоящему измотан. Вероятно, из-за перенапряжения у него снова обострилась старая проблема с плечом: левое плечо болело так, будто по нему ударили молотком, и ему было трудно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осторожно размять руки, и подумал, что, возможно, завтра ему придется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четверг, день, когда он планировал поужинать с Цзоу Бэйюанем.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Цзоу Бэйюань упомянул, что собирается в Нинган. Он не знал, вернулся ли он уже. Если нет, нужно ли перенести завтрашнюю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отнес свою чашку, чтобы налить немного воды, а затем медленно вернулся за стол, взяв телефон, чтобы проверить наблюдение за дверью через приложение с электронным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камера фиксировала всех, кто проходил мимо входной двери. Поскольку его дверь выходила на дверь Цзоу Бэйюаня, каждый раз, когда тот входил или выходил, он попадал в поле зрения электронного глазка.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Цзоу Бэйюань вернулся всего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также заметил кое-что неожиданное: Цзоу Бэйюань был одет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широкие, сильные плечи подчеркивали белизну рубашки, а длинные ноги делали брюки от костюма прямыми и четкими, с узкой талией и округлыми бедрами. Пиджак был перекинут через руку, и, если не считать коробки с доставкой, которую он держал в руках, что немного портило общую картину, все идеально соответствовало предпочтениям Су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нажал на паузу и сделал скриншот, планируя, что, как только маленький волк вернется из страны травоядных в клан волков, он обязательно устроит так, чтобы серый волк надел костюм. Он выглядел слишком красивым…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стоит ли писать Цзоу Бэйюаню, но, поскольку тот не сообщил ему о своем возвращении, Су Мин передумал и снова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Цзоу Бэйюань, который хотел зайти к Су Мину, уже зарегистрировал аккаунт в «Гоцзян Маньхуа».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систему он сразу же ввел «Шу Юй Мин Цзинь» в строку поиска и нашел художника комиксов, который публиковал здесь свои работы в течение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колонке было четыре готовых комикса, каждый из которых выглядел довольно заманчиво. Более того, их популярность казалась очень высокой, и три из них были отмечены значком «Чемпион по продажам».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зашел на страницу продолжающегося комикса «Заговор кроликов, волчья тропа» и увидел, что у него 360 000 подписчиков. Он был поражен: оказалось, что Цзоу Цзиннань не привирала насчет сотни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Комикс дошел до пятнадцатой главы, и под заголовком появилась строка серого текста: «Обновляется каждый четверг в полночь».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сразу же вспомнил, что Су Мин говорил ранее: он упомянул, что был очень занят в последние пару дней и не сможет встретиться с ним до четверга.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мог ли это действительно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(Глава 6) Су Мин: Пойдут ли гетеросексуальные мужчины в «Джем» читать комиксы?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(Глава 8) Цзоу Бэйюань: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