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Чжэн спокойно позволил медикам совершать над собой необходимые манипуляции. Такова была его обыденность в последние десятилетия. Для парализованного человека, части тела, утратившие чувствительность и контроль, перестают быть его собственными. Они становятся лишь инструментами, требующими обхождения, но от которых нельзя отказаться, чтобы поддержать жизнь и сохранить основные функции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Цзиньцюэ когда-то произнёс: «Я хочу, чтобы ты жил. Твоя жизнь и твоё тело принадлежат мне, и я несу за них ответственность. Забота о них — мой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процесс, где достоинство сначала разбивается вдребезги, а затем кропотливо восстанавливается. Процесс, полный унижения, оставляющий зияющую пропасть между тем, что было, и тем, что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привыкнув, Цинь Чжэн осознал нечто неожиданное: чувство абсолютного доверия другому человеку, без тени сомнения, было невероятно прекрасным. Прекрасным до такой степени, что даже годы спустя, после ухода Вэнь Цзинцюэ, он не мог забыть этого. Прекрасным настолько, что, возвращаясь в мыслях в то время, он тосковал по этим воспоминаниям.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возвращение контроля, обретение власти над собственным телом – всё это казалось Цинь Чжэну чуждым, непривычным.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опустил руки на край кровати, попытался приподняться.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Яньцзинь, оказавшийся рядом, перехватил его руку: «Лекарство только что подействовало. Тебе нужен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звук голоса вырвал Цинь Чжэна из воспоминаний. Он почти забыл, что в комнате кто-то есть. Забвение окружающего мира, людей, легко приводит к заточению в лабиринте собственных мыслей. Это тоже привычка, взращенная тридцатью годами заточения в собственном теле. Что оставалось человеку, чья единственная подвижная часть – голова – не имела возможности вырваться на свободу, не могла никуда пойти, не могла найти собеседника, готового выслушать в любое время? Развлечение разума, его самодостаточность стали самым доступным и популярным способом заполнить пустоту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Вэнь Цзиньцюэ был рядом, всё было иначе, но после его ухода Цинь Чжэн замкнулся в себе ещё сильнее. Оставалось лишь думать о нём, думать, думать… Со временем в жизни Цинь Чжэна не осталось ничего, что не было бы пронизано образом Вэнь Цзинцюэ.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поднял глаза и увидел лицо Линь Яньцзиня,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воды?» – спросил Линь Яньцзинь.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едва заметно шевельнул губами: «Линь… Яньцзинь».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казалось, навеки исчезнувшее из его жизни, вновь сорвалось с губ, звучало чуждо и в то же время знакомо, вызывая смутные, далёкие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Яньцзинь слегка нахмурился: «Тебе нехорошо? Что-то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посмотрел на него, затем снова откинулся на подушку, отказавшись от попытки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Яньцзинь… Прошла целая вечность с тех пор, как они виделись в последний раз. Слишком много времени прошло с их последней встречи, и Цинь Чжэн не испытывал ничего, кроме лёгкой меланхолии и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должен развлекать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день помолвки сестры Линь Яньцзиня. Случайная трагедия требовала отвлечь гостей и уладить вопросы с приглашёнными журналистами. Неблагоприятные сообщения в прессе могли поставить под сомнение искренность этого союза.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всего лишь брат невесты, а не хозяин этого торжества. Есть более важный человек, которому я нужен больше, чем эти незнакомцы».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Яньцзинь не назвал имени, но забота и внимание, сквозившие в его словах, не могли оставить равнодушным никого… особенно прошлого Цинь Чжэна, который в свои двадцать лет так нуждался в любви и внимании.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Линь Яньцзиня, Цинь Чжэн вдруг вспомнил, почему когда-то был очарован им. Но это было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Яньцзинь внимательно смотрел на него, но лицо молодого человека оставалось бесстрастным, ни один мускул не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Яньцзинь достал телефон и сделал звонок. В его голосе прозвучал холодок: «Даю тебе десять минут. Приходи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десяти минут, как Сун Циюй, в смятении, подошёл к двери палаты, остановившись в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Яньцзинь бросил на него взгляд: «Что, не хочешь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Циюй, с трудом сдерживая гнев, подошёл к кровати Цинь Чжэна, опустил голову и пробормотал: «Прости, я не должен был случайно толкать тебя с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взглянул на Линь Яньцзиня.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Циюй был в ярости, но, стоя перед ними и видя, что ему никто не верит, даже когда он говорит правду, понимал: даже если он скажет, что Цинь Чжэн сделал это намеренно, Линь Яньцзинь ему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Цинь Чжэн окажется таким искусным манипулятором. Раньше он не понимал, почему Линь Яньцзинь был так груб с другими, но относился к этому человеку с особым почтением. Теперь он наконец понял, что его двоюродный брат, должно быть, был очарован его тактикой «зелёного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Злость захлёстывала его. Сквозь стиснутые зубы он выдавил: «В качестве компенсации я готов выплатить тебе 500 000».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Яньцзинь: «Удвой».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Циюй: «Двоюродный брат,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взгляд Линь Яньцзиня заставил его замолчать. Он посмотрел на него, затем на Цинь Чжэна, который казался совершенно безучастным, и, наконец, с отчаянием произнёс: «У меня сейчас нет такой суммы. Я переведу деньги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Ледяным тоном Линь Яньцзинь произнёс: «Пора тебе усвоить урок и понять, что можно делать, а что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Циюй едва не хватил сердечный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усвоил. Теперь он будет держаться от Цинь Чжэна как можно дальше и никогда больше не даст ему возможности обмануть себя! Никто больше не сможет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Циюй вышел, он напоминал разъярённого щенка, скалящего зубы, но лишённого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остались одни, Цинь Чжэн спросил Линь Яньцзиня: «Он сказал, что я намеренно его обманул. Ты не веришь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Яньцзинь ответил: «Я знаю, что ты не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голоден? Может, ты хочешь что-нибудь поесть? Я могу попросить, чтобы принесли», – предложил Линь Яньцзинь.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не помнил, когда его организм принимал пищу, сейчас он не чувствовал голода. Просто его телу нужна была энергия, и он никогда не отказывался от того, что могло принести пользу его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равно. Можешь заказать что-нибудь на свой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Яньцзинь бросил на него взгляд, затем встал и сделал заказ по телефону. Повесив трубку, он обернулся и увидел Цинь Чжэна, который отстранённо сидел, прислонившись к изголовью кровати. Он не обращал на него ни малейшего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Яньцзинь подошёл и присел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всё ещё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удивлённо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Яньцзинь объяснил: «Меня не было рядом, когда произошёл несчастный случай, но я примчался сюда так быстро, как только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Циюй спровоцировал и оскорбил тебя, причинил тебе боль, поэтому я заставил его извиниться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Чжэн, если у тебя есть какие-либо претензии,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слегка улыбнулся: «Ты же сам сказал, что я не злюсь. С чего ты взял, что у меня должны быть претензии?»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Яньцзинь протянул руку, чтобы взять его за руку, но молодой человек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сказал: «У меня на руках мазь. Будь осторожен, чтобы не испачкаться».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Яньцзиня на мгновение задержался на руке, уклонившейся от его прикосновения, и его глаза незаметно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особенный день. Я приготовил для тебя сюрприз в ресторане под открытым небом, но, к сожалению, произошло это происшествие, и тебе не удалось это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Цинь Чжэна слегка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действительности, он видел всё это, но в другой жизни. Линь Яньцзинь признался ему в любви в ресторане под открытым небом в день помолвки своей сестры. На вечеринке присутствовали гости, приглашённые на это торжество, и родители Линь Яньцзиня.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Цинь Чжэну показалось, что это его собственная свадьба с Линь Яньцзинем. И хотя на крыше были только они двое, и никто, кроме них, не знал об этом признании, он тогда с готовностью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Яньцзинь достал из кармана коробочку, открыл её, и Цинь Чжэн увидел внутри изысканные дорогие часы, инкрустированные бриллиантами. На запястье молодого господина Линь  были точно такие же, но другого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подготовленное место так и не пригодилось, но, поскольку здесь только мы с тобой, можно считать, что всё сложилось удачно. В целом,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знаем друг друга много лет и всегда понимали друг друга. Я хочу, чтобы наше понимание длилось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того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Яньцзинь поднял голову и посмотрел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дезинфицирующего средства в палате был настолько привычным, что вселял в Цинь Чжэна необъяснимое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Линь Яньцзиня, на часы, которые когда-то носил… Смутные воспоминания начали всплывать из глубин памяти и постепенно обретать ясность.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мгновений, прежде чем Цинь Чжэн протянул руку и взял часы из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Линь Яньцзиня стало спокойно. Необъяснимое беспокойство, терзавшее его, отступило.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Чжэн повертел на часы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произнёс: «В мире многие измеряют ценность вещей в деньгах. Считается, что чем дороже, тем лучше.</w:t>
      </w:r>
    </w:p>
    <w:p w:rsidR="00BB20FC" w:rsidRPr="00357A74" w:rsidRDefault="00357A74" w:rsidP="00BB20FC">
      <w:pPr>
        <w:jc w:val="left"/>
        <w:rPr>
          <w:sz w:val="28"/>
          <w:lang w:val="en-US"/>
        </w:rPr>
      </w:pPr>
      <w:r w:rsidRPr="00357A74">
        <w:rPr>
          <w:sz w:val="28"/>
          <w:lang w:val="en-US"/>
        </w:rPr>
        <w:t>Но для меня эти часы не стоят и школьной куртки, которую ты мне когда-то одолжил. Прости, у меня сегодня плохое настроение», — Цинь Чжэн вернул часы в коробку. «Эти часы очень дорогие. Береги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http://bllate.org/book/14281/1265070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