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режиссер "Цзянь Цзя из Внутреннего Дворца" позвонил Су Юю. Хотя он чувствовал себя очень измученным и беспомощным, когда имел дело с этим своевольным президентом, его тон был по-прежнему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вы хотели обсудить что-то со мной и стариной Ханом?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Хан", которого имеет в виду режиссер, это Хан Цзыкунь, сценарист "Цзянь Цзя из Внутреннего Дворца".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кое-что, что я хочу попросить у вас, это касается третьей главной женской роли в драме... - голос Су Юя был мягким и дружелюбным, но сердца режиссера и сценариста сильно заколотились.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режиссеру этой драмы - Чжан Цзиню - меньше 40 лет, он уже очень известен в индустрии развлечений, и его хвалят за качество его постановок. Его фильмы и сериалы, независимо от рейтингов и мнения критиков, все довольно хороши.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объясняется не только строгим подбором актеров, но и жестким контролем над декорациями и реквизитом, а также высокими требованиями к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упрямства Су Юя, заставляя его вставлять персонажей и менять сценарий, он уже подошел к пределу своего терпения. Если Су Юй теперь попросит его изменить еще одного персонажа, то режиссер вполне может просто уволиться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 не обратился с такой просьбой, Чжан Цзинь все еще надеялся, что Су Юй не собирается затевать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вы знаете актрису, которая играет третью главную женскую роль?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очень глупый, ведь Су Юй только что снялся в сцене с Лу Маньни. Даже если он и не знал ее раньше, то теперь точно знает. Однако Чжан Цзинь не знал, что еще он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не было настроения играть с ними,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вы двое помогли мне изменить сценарий для третьей главной женской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укололи в больное место, тон Чжан Цзиня сразу стал холоднее. Они с Хан Цзыкунем обменялись взглядами, а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я не считаю, что с третьей главной женской ролью в драме что-то не так, поэтому не вижу смысла что-то менять.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замолчал на мгновение и чудом не использовал свою личность для давления на него. Вместо этого, мягким тоном он начал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читал сценарий, мне показалось, что одна потенциально важная сцена была упущена. Я хотел бы обсудить ее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был немного ошеломлен. Смена темы была слишком неожиданной, но потом он подумал и решил, что президент предлагает сделать шаг назад. Поэтому он принял этот новый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если у вас, президент Чжао, есть какие-то указания, пожалуйста, не стесняйтесь их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Чжан, что вы думаете о характере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говорить прямо, а задал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был слегка ошеломлен, поэтому Хан Цзыкунь, сидящий рядом с ним, взял на себя инициативу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сценарии я хотел показать главную женскую роль как какую-то добрую и мягкую снаружи, но со стальным стержнем внутри.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считаю, что главная героиня должна быть именно такой, но вы двое еще помните сцену сразу после того, как она потеряла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откинулся назад в своем широком кресле и неторопливо положил ноги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и Хан Цзыкунь обменялись взглядами. Им было трудно уловить ход мыслей Су Юя, и они все еще не понимали, что Су Юй хочет сказать. Хан Цзыкунь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сцена - начало изменений главной героини, и ее можно считать кульминацией этой драмы. Это трансформация главной героини от отчаянного негодования к борющемуся принятию, а затем к окончательному восстановлению своего статуса.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сценарии этой сцене уделено большое внимание, она очень захватывающая и хорошо написана... - согласился Су Юй. Сохраняя серьезное выражение лица, он продолжил говорить чепуху: - Но конкретно в этой сцене, кажется, не хватает взаимодействия между главным героем и главной героиней. Она только что потеряла ребенка и полна обиды на всех своих врагов, но при этом заботлива и вселюбезна к главному виновнику всего? Неужели эта женщина психически больна?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"Цзянь Цзя из Внутреннего Дворца" отношения между главной героиней и главным героем всегда были глубокими и всеобъемлющими, как море, будь то до или после ее изменения. Казалось, что все действия пушечного мяса не оказывают на них никакого влияния. Эта внешне гармоничная любовь, с точки зрения Су Юя, равносильна сильному недостатку IQ.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Бабник-император, очевидно, является главной причиной всех ее несчастий, и все же главная героиня по-прежнему глубоко любит и лелеет императора. После изменения она замышляла заговор против других наложниц внутреннего дворца и не помышляла о том, чтобы отдалить или отомстить главному герою. Такая женщина явно психически больна, и люди, которые пишут такие истории, тоже должны быть под подозрением. Но в данный момент Су Юй, очевидно, не мог раскрыть свои истинные мысли. В противном случае, даже если он является крупным президентом "Чжао Интертеймент", эти двое все равно могут со злостью ударить по столу и бросить трубку, невзирая на последствия.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разделить эту драму на сюжет и пафос, то взлеты и падения в рамках сюжета могут привлечь много зрителей, да, но если добавить драму и эмоциональные взлеты и падения, то вы неизбежно получите вдвое больше зрителей за половину усилий. Су Юй подумал еще немного, а затем добавил: - Что касается пафоса, то главная героиня только обижается на других женщин из внутреннего дворца. Эта сюжетная линия слишком проста, особенно в сцене с ее потерянным ребенком. Такая хорошая возможность, и при этом она не чувствует ни капли обиды на главного героя, разве это не бессмысленная трата хорошей драмы?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и Хан Цзыкунь - умные люди. Выслушав Су Юя, они почувствовали на себе пощечины. В дворцовой драме, помимо того, что она отлично подходит для съемок драматических сцен между женщинами внутреннего дворца, было много материала для изображения отношений любви и ненависти между главными героями!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остальные аспекты и на секунду сосредоточиться на этом факте, то при таком количестве женщин и всего одном мужчине, это было просто богатое минное поле для эмоциональной драмы! Как они могли упустить это из виду?!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Замечания Су Юя определенно заставили их хорошенько взбодриться. Однако нельзя полностью винить Чжан Цзиня и Хан Цзыкуня, ведь хотя они и опытные режиссеры и сценаристы, они все же два человека с грубыми взглядами. Нельзя ожидать от них потрясающего понимания всего, что касается чувств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спасибо вам большое! Если бы вы не сказали об этом, мы бы даже и не поняли, какую большую сюжетную дыру мы оставили! - голос Чжан Цзиня был наполнен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Хан Цзыкуня была очень похожа на ситуацию Чжан Цзиня. Он просто не мог дождаться момента, когда сможет немедленно изменить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когда они с волнением обдумывали все это, Су Юй вылил на их головы ведро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Чжан, вы не должны быть таким вежливым, эта драма финансируется "Чжао Интертеймент", в конце концов. Однако, то, о чем я уже говорил, режиссер Чжан, вы уже обдумали?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Цзинь, который все еще был погружен в свое волнение, не сразу понял, о чем говорит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именно, президент Чжао,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изменении сценария для третьей главной женской роли...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был легким и спокойным, как будто он просто говорил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Цзинь, которого только что облили холодной водой, внезапно замолчал. Он подумал о предыдущем наставлении Су Юя, и вдруг очень ясно понял его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двусмысленные торговые отношения вызвали у Чжан Цзиня чувство удивления и неуверенности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так как думал, что с таким статусом как у Чжао Цин Сона, другой бы оказал на него прямое давление и приказал все сделать по-своему. Кто же знал, что президент Чжао может предлагать дружественные торговые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неопределенности, то, естественно, не ясно, должен ли он согласиться с требованиями президента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Чжан Цзиня в этом кругу - это репутация строгого и честного человека. Но если по-честному, сколько людей в кругу развлечений на самом деле невинны и чисты как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данный момент Чжан Цзинь думал о том, как сообщить Лу Маньни об изменениях в ее сценарии.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Чжан, вы не должны чувствовать себя таким растерянным. Я знаю, что моя просьба не совсем разумна. Если вы, режиссер Чжан, хотите отказать, то я ничего не стану делать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свою приманку, Су Юю оставалось только продолжать улыбаться и смотреть шоу. Если он так высмеивал возмущенный отказ Чжан Цзиня, то никому лучше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лицо Чжан Цзиня покраснело от слов Су Юя. Не так давно он прямо отказался от необоснованных требований президента Чжао, а теперь он уже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дважды кашлянул, притворяясь спокойным, а затем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хотите скорректировать сценарий для третьей главной женской роли, президент Чжао?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"скорректировать" действительно слишком обобщенное. Изменение нескольких строк - это корректировка, изменение личности - это корректировка, и даже если вырезать всю роль персонажа, это тоже может быть названо корректировкой, хотя и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Чжан Цзинь практически согласился на его условия, Су Юй медленно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Сценарист усердно работал над этим сценарием. Если корректировка будет слишком большой, то, очевидно, это будет очень сложно. Поэтому первые несколько сцен не нужно изменять, только последнюю сцену...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и Хан Цзыкунь неохотно посмотрели друг на друга. Хотя тон Су Юя был доброжелательным, они оба все ясно понимали. Эта последняя сцена является особенно важной для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Исполнительница главной женской роли в основном проявляет злобную и недоброжелательную сторону. Только когда она находится рядом с императором, она становится очаровательным белым лотосом. Однако из-за ее обычного повседневного характера, даже если она ведет себя мило и любезно, в этом все равно есть элемент лести 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для зрителей такой характер не радует глаз. Однако в этой драме у исполнительницы главной женской роли - роль, которую люди должны одновременно любить и ненавидеть, испытывать раздражение, но в то же время жалость и сострадание.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и досаду вызывают все сцены главной героини, кроме самой последней. Поэтому все острые чувства любви, жалости и сострадания упираются в эту самую последнюю сцену, четко демонстрируя важность этой последней сцены для персонажа. И вот теперь Чжао Цин Сон просит их изменить эту важную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засомневался еще больше, но когда он подумал о том, что все сцены третьей главной женской роли не могут сравниться с огромной сюжетной дырой, на которую только что указал Су Юй, он быстро передумал.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вина может быть возложена только на саму Лу Маньни. Она сделала то, что не следовало делать, и спровоцировала не того человека. Зачем ему, режиссеру, обижать влиятельного президента "Чжао Интертеймент", чтобы прикрыть такую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Чжан Цзинь принял решение. Решительно кивнув, он согласился на просьбу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изменим последнюю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