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молодой господин, фрукт нарезан, я принесу, — мягко сказала тетя Сун из-за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Шао Сянь подошел, чтобы открыть дверь, и вежливо ответив: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 Сун, вы много работали.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так уж… — тетя Сун улыбнулась, поставила тарелку с фруктами на маленький кофейный столик и сказала: — Я не знаю, какие фрукты любят молодой господин Цянь и второй молодой господин, поэтому я взяла всего понемногу.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тетя Сун закончила говорить, она вышла из комнаты и осторожно закрыла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Сянь наконец увидел Чэнь Байчжоу у двери ванной и быстро помахал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стоишь там? Иди и поешь фруктов.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Привлеченный вниманием Шао Сяня, Чэнь Байчжоу изо всех сил старался выдавить улыбку, но случайно потянул глазные мышцы, что немного неестественно болело.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Байчжоу послушно подошел и сел рядом с Шао Сянем.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Вэньцзе все еще был занят игрой со своими маленькими игрушками, и ему было все равно на фрукты.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любишь? — небрежно спросил его Шао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семье Чэнь фрукты практически никогда не попадали в желудок Чэнь Байчжоу.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того, как ему исполнилось четыре года, он следовал за Бай Мэйцзюань. В то время Бай Мэйцзюань жила в бедности и не могла позволить себе фрукты.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 Чэнь Байчжоу знал о фруктах, но не знал, каковы они на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они все нравятся… — вместо того, чтобы сразу взять фрукт, Чэнь Байчжоу медленно спросил: — А какой фрукт любишь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Угадай, — намеренно поддразнил его Шао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Сянь был хорош собой, а с лукавой улыбкой выглядел еще более обворожительно, заставляя людей думать о нем, как о маленьком принце из сказок.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этот ослепительный взгляд, Чэнь Байчжоу поджал губы и медленно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тарелку с фруктами и решительно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любишь личи и апельсины.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ответ, Шао Сянь был потрясен.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подумал?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 Сунь — твоя няня, и она должна знать твой вкус, поэтому личи и апельсинов здесь больше, чем других фруктов… — глаза Чэнь Байчжоу загорелись, и он спросил: — Я прав?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Шао Сянь прямо ткнул кусочком яблока и передал его в рот Чэнь Байчжоу.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Награждаю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Байчжоу открыл рот и медленно откусил кусочек яблока.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Яблоко было хрустящим, кислым и сладким, и когда он откусил его, его рот наполнился свежим и естественным вкусом.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Байчжоу жевал маленькими кусочками, как маленький хомячок. Увидев это, Шао Сянь не удержался 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встал, взял сухое полотенце, накрыл голову Чэнь Байчжоу и медленно начал вытирать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волосы мокрые. Быстрее высуши.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был июнь, погода была немного жаркой, и простудиться было не так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Длинное полотенце внезапно заблокировало зрение Чэнь Байчжоу, напомнив ему о сцене, когда Бай Мэйцзюань заперла его в подвале, и он не мог видеть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он совсем не боялся темноты. Полотенце было мягким, а руки, поглаживающие его голову, были нежными.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завтракал утром?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Сянь осторожно немного вытер волосы ребенка и не мог не уточнить слегка мрачным тоном, когда услышал урчание в животе Чэнь Байчжоу.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Байчжоу не хотел лгать Шоа Сяню, поэтому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 только вчера выпил тарелку каши, и сегодня утром ничего не ел, Чэнь Юй жестоко связал его и поиздевался.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Шао Сянь думал об этом, тем злее он 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показал своего гнева перед Чэнь Байчжоу, он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 Сунь сегодня приготовила суп. После того, как доктор Чжан тебя осмотрит, мы пойдем есть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которые были голодны в течение нескольких дней, не должны внезапно есть много. Лучше было сначала выпить немного супа, а потом потихоньку вводить в рацион твердую пищу.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Фрукты немного холодные, подождем, пока не приготовится еда, чтобы их доесть, — отозвался Шао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Байчжоу послушно кивнул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внизу раздался звук автомобильного двигателя, и Шао Сянь посмотрел на опухшие глаза Чэнь Байчжоу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должен быть доктор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через несколько минут доктор Чжан постучал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http://bllate.org/book/14271/1263500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