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в честь дня рождения должен был состояться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Цай Ялань специально выбрала новую одежду для Шао Сяня и с большим удовлетворением смотрела на него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мой ребенок такой милый?! — воскликнула Цай Ялань, желая подойти и снова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Сянь поспешно протянул свою маленькую ручку, чтобы слегка оттолкнуть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уже взрослый. Не целуй меня так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дорогой, я не буду тебя целовать, — сказала Цай Ялань с широкой улыбкой и продолжила: — Я позже спущусь вниз, чтобы увидеться с твоими дядями и тетушками. А ты сможешь пойти и поиграть с другими детьми. Только не бегай,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неоднократно кивал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практически забыл, кто приходил на вечеринку по поводу его десятого дня рождения, кроме Цянь Вэньцзе.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ошибочно подумал, что по мячу ударил Цянь Вэньцзе, поэтому Шао Сянь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он и Цянь Вэньцзе действительно стали друзьями. С пятого класса до старшей школы они всегда учились в одном классе, и у Вэньцзе был хороший характер, поэтому они стали железными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Цянь Вэньцзе также помог ему в борьбе с Фу Байчжоу. Он даже не боялся, что гнев Фу Байчжоу обратится 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 времени, Шао Сянь не мог 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Сянь хорошо выглядит!! А теперь пойдем со мной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послушно спустился с матерью, получая много похвал от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улыбкой на детском лице Шао Сянь выглядел как прекрасный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задул свечу, Шао Юнь помог ему разрезать фруктовый пирог и раздать его другим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брали в руки кусочки фруктового торта и вместе вышли из банкетного зала, создавая красивую и иллюзорную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Сяня не интересовали ни сладкие жирные сливки, ни такой праздник. Это было ребячеством, он уже давно вышел из этого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Сянь! — позвал кто-то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обернулся и встретил пару густых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Вэньцзе, почему ты не играешь с другими? — спросил Шао Сянь и постучал Цянь Вэньцзе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Вэньцзе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новенький и никого из них не знаю, — а затем добавил: — Они все играют с Чэнь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правду, что Цянь Вэньцзе ненавидел Чэнь Юя, поэтому естественно, что он не хотел с ним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Чэнь не была самой выдающейся в районе виллы, но, тем не менее, вокруг Чэнь Юя собиралось поиграть много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потому, что фигура Чэнь Юя была высокой и тяжелой, а его движения — сильными, что убеждало этих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часто организовывал небольшие группы, чтобы изолировать определенного ребенка на несколько дней, а затем, через несколько дней, он отправлял кого-то снова принять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такой подход был не очень хорошим, дети в районе виллы все же хотели быть в его группе. Эти дети становились все более и более преданными после жестокого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Шао Сяня любили, его семейное воспитание было очень строгим. В семье Шао были строгие принципы жизни 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узнав о подходе Чэнь Юя, Шао Сянь не смотрел на него свысока и не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Если хочешь, можешь играть со мной в будущем. И тебе не нужно обращать на них внимание, — искренне сказал Шао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Цянь Вэньцзе вспыхнули от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Сянь! Ты такой добрый! Тогда мы можем быть друзьями в будущем?!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отправился в больницу, Шао Сянь помог ему прояснить недоразумения, поэтому у Цянь Вэньцзе сложилось хорошее впечатление о Шао Сяне.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когда Шао Сянь попросил его поиграть с ним, он обрадовался еще больше. Даже его брови, казалось, были нахмурены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волнение Цянь Вэньцзе, Шао Сянь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брови выглядят так же хорошо, как у Пикачу, Цянь Пикачу.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Вэньцзе не рассердился, услышав это, он даже рассмеялся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Я возьму тебя поиграть в саду, — как молодой мастер дома, Шао Сянь, естественно, хотел привести своих друзей посмотреть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шли бок о бок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большой экзотический сад, Цянь Вэньцзе не мог не вздыхать в волнении «Вау», «Как красиво!».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семейным садом Шао всегда лично ухаживала Цай Ялань. И у Цай Ялань был очень хороший вкус, так что сад выглядел и довольно экзотично, и приятно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привык к этому саду и не думал, что в нем есть что-то потрясающее. Но для Цянь Вэньцзе это было «захватывающе», его глаза зачаровано рассматривали всевозможные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проведу тебя рассмотреть его поближе, — счастливо улыбнулся Шао Сянь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http://bllate.org/book/14271/1263488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