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долго выбирал одежду в комнате и в итоге выбрал самый простой комплект. У него были раны на лице, и, если бы он еще и оделся слишком вычурно, это было бы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Жоцин все равно была рада, по крайней мере, это означало, что Е Чжицю все еще придавал большое значение Ци Синю. Как только юноша ушел, она тут же начала прихорашиваться, чтобы пойти на встречу со своими подругами по игре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были пробки, Е Чжицю шел и разговаривал по телефону с Чжан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пришли, — сказал Чжан Мянь. — Я уже на фабрике, вопрос с арендой и договором сегодня можно решить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рассмеялся. — Дань Юань довольно быстро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покупатель забрал машину рано утром, — сказал Чжан Мянь и засмеялся. — Пообедаем вместе? После того, как закончу с делами, я подожду тебя 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согласился. Покупка фабрики была только первым шагом, впереди было еще много дел, которые ему нужно было подробно обсудить с Чжан Мянем. Но возле университета было много людей, и многие знали Е Чжицю, поэтому он в итоге выбрал довольно уединенный западный ресторанчик недалеко от VIA,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 Тан Лэ, подойдя с книгами после окончания утренних занятий. — Пойдем в столовую есть цыпленка Бобо, я помню, ты в прошлый раз говорил, что хочешь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присмотрелся к ранам на лице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следы все еще такие заметные?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Е Чжицю небрежно взял рюкзак. — Я не буду обедать в университете, в VIA много работы,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Чжицю, куда бы ни шел, не забывал о нем, но с тех пор, как он начал работать, у них, похоже, даже не было возможности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 тебе, что ты уже можешь работать, — Тан Лэ тактично улыбнулся. — Будь осторожен за рулем,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кивнул, небрежно помахал ему рукой и быстрым шагом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прибыл в ресторан западной кухни, Чжан Мянь уже ждал его в отдельной комнате. Судя по его выражению лица, юноша понял, что все прошло гладко, даже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— Услышав шум, Чжан Мянь поднял взгляд от меню и резко сменил тему. 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Чжицю снял рюкзак и с улыбкой сел напротив. — Какой молодой человек не дрался хоть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этих денег? — неуверенно спросил Чжан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уклончиво ответил, сначала сделав глоток воды, чтобы промочить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сегодняшнем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работе, Чжан Мянь выпрямился, достал из портфеля договор и другие соответствующие документы и положил их перед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там была и госпожа Хо, — сказал Чжан Мянь. — Наверное, чтобы замять дело, господин Хо сразу же отдал нам несколько заказов на обработку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плата за молчание недешево обошлась, — Е Чжицю не поверил, что Чжан Мянь ничего не сделал. — Разве ты не уступил им в арендной 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от тебя ничего не скроешь, — Чжан Мянь рассмеялся. — Сегодня, когда я увидел госпожу Хо, я понял, какая она замечательная. Знаешь, что сказал господин Хо своей жене? Он сказал, что взял с нас пять пятьсот…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эти деньги он вычел из тех, что предназначались его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была очень хорошим и добрым человеком, неудивительно, что Чжан Мянь заступился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слегка намекнул, — продолжил Чжан Мянь, — кто знал, что у господина Хо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первого нечистая совесть, — Е Чжицю отодвинул договор и достал из рюкзака пачку бумаг. — Это то, что я собрал: некоторые технологии и решения, которые в настоящее время еще не появились или не получили широкого распространения в отрасли. С твоим предыдущим опытом работы и знаниями ты должен быстро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все… — Чжан Мянь бегло пролистал несколько страниц, и на его лице отразился нескрываемый шок. — Откуда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холодно сказал Е Чжицю непреклонным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от волнения и недоверия, словно он попал в нереальный сон. Любой знает, что эти материалы — бесценное сокровище. Неудивительно, что Е Чжицю был так уверен, когда говорил, что если они добьются успеха, то, возможно, даже «Руи И» будет смотреть на них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раздел об обновлении сырья, — Е Чжицю начал есть. — Часть из этого можно использовать в заказах «Хоцзюнь», что позволит значительно сократить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 пролистал дальше. По сравнению с более сложными задачами, требующими длительных научных исследований и экспериментов, поиск более энергоэффективных и дешевых заменителей материалов, несомненно, был самым быстрым и простым способом получения огромной прибыли. Но у этого был и существенный недостаток: другим будет легче скопировать это, а значит, время для быстрого заработка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Чжан Мянь поднял голову. — У меня много друзей в этой отрасли, в том числе в некоторых небольших иностранных компаниях, которые недавно перешли на новую энергию. Вернувшись, я сразу же сделаю образец и отправлю его на проверку, а затем свяжусь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качество будет хорошим, то выгодная цена обязательно привлечет первых клиентов. Чжан Мянь понимал, что значит этот период времени — это был их первый шаг к накоплению капитала и основа для их будущего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сдерживая волнение, Чжан Мянь вспомнил кое-что. — Как нам назвать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подумал. Его мать звали Лань Юэ (Синяя Луна), красивое имя, но, к сожалению, в конце концов ее затмили темные тучи, и она больше не сияла. Через мгновение он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"Юн Кай" (Рассеивающиеся облака).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Дождаться, когда рассеивающиеся облака откроют луну. Его мать и он в прошлой жизни так и не смогли этого сделать. Но на этот раз он обязательно добьется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Е, что с твоим лицом? — Едва Е Чжицю вошел в VIA, новость о его травме разнеслась по всей компании, даже Сунь Вэй специально принесла ему крем от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Е Чжицю был надет чехол для игл, и в этот момент он держал ножницы, смело обрезая ткань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остановилась у двери и не стала заходить. Наблюдая за плавными движениями Е Чжицю, она не могла не восхититься его универсальностью. С ним можно было даже обойтись без закройщика. В таком юном возрасте, и откуда у него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оторвав последний лоскут ткани, Е Чжицю выпрямился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указал на пластырь на лице. — Такая мелочь, не останется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настояла на том, чтобы посмотреть, и Е Чжицю, не имея другого выбора, сел у окна и поднял лицо. Он уже давно не чувствовал такой заботы, поэтому не возражал против доброты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Сунь Вэй сняла пластырь с его раны и ватной палочкой осторожно нанесла крем от шрамов, — сегодня утром отдел маркетинга разместил на официальном сайте часть твоих работ, которые только что прошли проверку, и они получили очень хорошие отзывы. Многие уже просят открыть предзаказ.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сказала Сунь Вэй, — через некоторое время вместе с другими брендами устроить презентацию нового продукта, чтобы создать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VIA постепенно приходила в упадок, даже на неделе моды участвовала редко, рекламная деятельность велась в основном через официальный сайт, флагманский магазин и продвижение через онлайн-стримеров.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Чжицю не возражал. — Вы уже выбрали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VIA было довольно затруднительным, так как компания находилась в состоянии постоянного спада, и бренды того же уровня очень осторожно относились к сотрудничеству. Но тем более важно было не выбирать партнеров более низкого уровня. Потому что это дало бы людям понять, что VIA в этом году еще хуже,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"Цзинь Ци" (Золотой кирин) выпустил несколько моделей недорогих сумок и обратился к нам с предложением о совместном продвижении, — сказала Сунь Вэй. — Стороны уже практически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Е Чжицю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сам пойти к Цзян Наню, как тот сам вышел на связь. "Цзинь Ци" — это бренд среднего и высокого класса, принадлежащий семье Цзян, и даже если речь идет о сотрудничестве с VIA в производстве бюджетных сумок, это не будет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молодой хозяин очень высоко оценил ваш дизайн, — с улыбкой сказала Сунь Вэй. — В будущем давайте как-нибудь соберемся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сказал Е Чжицю и спросил: — Можно взять с собой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то я бы отказала, — Сунь Вэй закрутила крышку крема от шрамов и поставила его на рабочий стол Е Чжицю. — Но в вашем случае 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женщина вернулась в свой кабинет, а Е Чжицю встал и продолжил корректировать полуфабрикат платья на манекене. Только когда зазвонил телефон, он выпрямился и размял поясницу, затекшую от долгого нахождения в согнутом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пора было заканчивать работу, Ци Синь, как и договаривались,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надел пальто, завязал шарф и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 Синь был предусмотрительнее — он заранее надел куртку и вышел из машины, намереваясь сразу же пойти навстречу юноше, как только увидит его. Ожидая, он испытывал сильное волнение. Он не видел Е Чжицю всего несколько дней, но ему казалось, что прошла целая вечность. А когда он увидел его, волнение тут же сменилось неконтролируемым восторгом,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закатного солнца юноша шел к нему шаг за шагом. Светло-бежевое пальто и нежно-розовый шарф делали его слегка изогнутые глаза особенно красивыми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Синь совершенно не мог увидеть в глазах Е Чжицю и тени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 от волнения. Ведь он давно все решил: как только появится Е Чжицю, он сразу же пойдет к нему…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 Чжицю обладал какой-то магической силой и наложил на него заклинание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