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домой с вокзала, который как обычно был переполнен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государственным служащим. Людям которым удалось преуспеть в учебе, например мне, стать местным государственным служащим - отличный расклад событий. Стабильный, приемлемый доход и, возможно, немного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все не так просто. Конечно, эта должность мне обеспечена и я ценю это. Но переработки..! В целом, такое происходит редко на рабочем месте, но все же еще есть загруженные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каким-то причинам, с тех пор как я начал работу, меня назначали только на эти отделы, вдобавок к тому, что у меня был волевой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задавался вопросом, какова моя репутация на работе, но мне было все равно. В конце концов, я был уставшим наемным работником, и мне не хотелось ничего делать или думать о чем-либо после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впервые за долгое время, я смог уйти домой пораньше. Возвращаясь домой, я размышлял о том, стоит ли мне перекусить, как вдруг моя нога провалилась под асфальт, хотя предполагалось, что он сделан из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шедший рядом со мной, оказался в такой же ситуации, и земля поглотила нас обоих.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пришли в себя, то обнаружили, что находимся в здании с необычно высоким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увидел интересную стену. Мы были в храме? Перед нами в просторной комнате стояли богато одетые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они выглядели как западноевропейцы, и волосы у них были довольно яркие. На первый взгляд казалось, что там были только мужчины – высокие мужчины. Сам я был около 180 см, довольно высокого роста, но здешние люди были крупнее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моем окружении не казалось мне нормальным или знакомым…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в конце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 “神子” означает "жрица храма" или "шаманка".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