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появился не со стороны мира демонов. Хотя, казалось бы, ещё мгновение назад он был на территории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бесстрастно наблюдал за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появился на границе мира людей, подойдя к группе учеников Чунцзинь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белые одежды, он выглядел неземным и отрешённым, в его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что-то вспомнил и тут же посмотрел на шею Гу Юя — рана, оставленная Красной Костяной Саблей, исчезла, мышцы шеи были гладкими, а на коже не осталось следов крови от золотых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холодно усмехнулся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самого начала не смотрел на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Сяньцзуня упал на Второго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прямые чёрные ресницы закрывали глаза, делая его лицо холодным, словно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просто слушал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Брат, обнимая меч, описал произошедшее: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младшими братьями просто проходили мимо, но стражи демонов без разбора напали на нас, и начался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посмотрел на двух упавших мёртвых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Брат, скорбя, упал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демонов убили их, прошу Сяньцзуня восстановить справедливость и защитить учеников мира заклинателей!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первыми спровоцировали конфликт! — тут же возразил страж демонов, охранявший границу, держа в руках копьё. Он посмотрел на Чи Лу: — Повелитель, ваш подчинённый совершенно не понимает,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же с безразличным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у этих двух учеников Чунцзинь Гэ почернели губы, изо рта идёт пена, а всё тело покрыто демоническими узорами?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тон Тяньмо заставил всех присутствующих, включая учеников Чунцзинь Гэ, почувствовать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проявит ли этот демон в следующую секунду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 для кого не секрет, что этот демон был решителен, вспыльчив и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ученики Чунцзинь Гэ не так уж боялись, потому что сейчас они находились за спиной главы Сяньмэнь Байцзя —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Ваш… ваш подчинённый не знает… — холодный пот уже пропитал доспехи стража демонов, капая на землю. Он ответил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одежды Гу Юя колыхнулись, и он протянул свою изящную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поднял глаза, уголки его губ приподнялись — Сяньцзунь собирался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одной рукой завис над двумя упавшими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тела учеников изогнулись дугой, а демоническая энергия внутри них в виде потока была втянута в слегка приподнятую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наблюдал за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тела этих учеников были помещены воздушные мешочки. При контакте с демонической энергией мешочки лопаются, и демоническая энергия, находящаяся внутри, распространяется по меридианам по всему телу, — Сяньцзунь перевернул руку, на ладони появились два парящих чёрных мешочка.Его взгляд скользнул по Второму Старшему Брату, в его глазах не было никакого блеска, из-за чего он казался похожим на холодный, беспристрастный туман.— Таким образом, создаётся иллюзия смерти от воздействия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разжал руку, его движения были неторопливыми и изящными, как и подобает бессмертному. Два мешочка растворились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их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 развернулся и ушёл, его фигура постепенно растворялась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Второй Старший Брат, нам нужно идти! — ученик рядом толкнул Второго Старшего Брата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поспешить за Сяньцзунем, пока он здесь, демон не осмелится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догоним Сяньцзуня,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потащили за собой двух младших братьев, которые уже очнулись, и бросились вдогонку за исчезающей белой тенью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смотрел, как ученики Чунцзинь Гэ исчезают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всё же на стороне мира заклинателей, он остерегается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Чунцзинь Гэ. В Янсиньтин раздался звонкий звук пощёчины! Затем послышался грохот опрокинутого стола и стульев, скребущих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устроил! — глава школы, пылая гневом, поправлял рукава. Его одежда была сшита из тончайшего шёлка, расшитого толстой золотой каймой, которая сверкала в лучах солнца, проникающих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теперь Сяньцзунь будет доверять Чунцзинь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один из учеников, участвовавших в инциденте, тайно донёс обо всём, глава школы узнал о сегодняшнем позоре на границе мира людей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Янъюй, прикрывая своё острое лицо, половина которого мгновенно опухла, почувствовал, как из носа и уголков губ потекла кровь. Его глаза покраснели, отчего родинка под глазом казалась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специально выбрал самый отдалённый участок границы, куда даже обычные демоны не заходят, и, по логике вещей, демон тем более не должен был там появиться…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снова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Янъюй упал на колени, его вырвало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виноват, не стоило действовать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виноват! Я бы предпочёл, чтобы вас убил Тяньмо Чи Лу, чем чтобы Сяньцзунь стал свидетелем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Янъюй поднял голову,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 школы, разве вы не говорили, что у Сяньцзуня те же намерения, что и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отличный шанс, почему же Сяньцзунь помог демону…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Тяньмо Чи Лу не раскусил эту мелкую уловку? Сяньцзунь защищает репутацию Чунцзинь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Янъюй хотел что-то сказать, но глава школы махнул рукавом, сел в кресло позади себя, взял чашку и, сдвигая чайные листья крышкой,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Сяньцзуня свои планы, как мы можем действовать самовольно? Нам остаётся лишь честно делать то, что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идти. Десять дней порки плетьми и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 над моими словами, и когда всё поймёшь,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